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2F115E69" w:rsidR="00EB06DE" w:rsidRDefault="00EB06DE" w:rsidP="00555275">
      <w:pPr>
        <w:pStyle w:val="berschrift1"/>
        <w:numPr>
          <w:ilvl w:val="0"/>
          <w:numId w:val="0"/>
        </w:numPr>
        <w:ind w:left="1134" w:hanging="425"/>
      </w:pPr>
      <w:r>
        <w:t>L1_</w:t>
      </w:r>
      <w:r w:rsidR="0041757C">
        <w:t>2</w:t>
      </w:r>
      <w:r w:rsidR="003C49EE">
        <w:t>.1</w:t>
      </w:r>
      <w:r>
        <w:tab/>
      </w:r>
      <w:r w:rsidR="0041757C">
        <w:t>Formulare mit HTML</w:t>
      </w:r>
    </w:p>
    <w:p w14:paraId="0DC9D095" w14:textId="77777777" w:rsidR="00EB06DE" w:rsidRDefault="00EB06DE" w:rsidP="00EB06DE">
      <w:pPr>
        <w:rPr>
          <w:lang w:eastAsia="de-DE"/>
        </w:rPr>
      </w:pPr>
    </w:p>
    <w:p w14:paraId="0DC9D097" w14:textId="7ABD4D2E" w:rsidR="00EB06DE" w:rsidRDefault="00EB06DE" w:rsidP="00B07947">
      <w:pPr>
        <w:tabs>
          <w:tab w:val="left" w:pos="567"/>
        </w:tabs>
        <w:rPr>
          <w:b/>
          <w:sz w:val="28"/>
          <w:lang w:eastAsia="de-DE"/>
        </w:rPr>
      </w:pPr>
      <w:r w:rsidRPr="00C67E10">
        <w:rPr>
          <w:b/>
          <w:sz w:val="28"/>
          <w:lang w:eastAsia="de-DE"/>
        </w:rPr>
        <w:t>1</w:t>
      </w:r>
      <w:r w:rsidRPr="00C67E10">
        <w:rPr>
          <w:b/>
          <w:sz w:val="28"/>
          <w:lang w:eastAsia="de-DE"/>
        </w:rPr>
        <w:tab/>
      </w:r>
      <w:r w:rsidR="00B07947">
        <w:rPr>
          <w:b/>
          <w:sz w:val="28"/>
          <w:lang w:eastAsia="de-DE"/>
        </w:rPr>
        <w:t>Erstellen von Formularen mit HTML</w:t>
      </w:r>
    </w:p>
    <w:p w14:paraId="4B46D021" w14:textId="483D9E3A" w:rsidR="00B07947" w:rsidRDefault="00B07947" w:rsidP="00B07947">
      <w:pPr>
        <w:tabs>
          <w:tab w:val="left" w:pos="567"/>
        </w:tabs>
        <w:rPr>
          <w:lang w:eastAsia="de-DE"/>
        </w:rPr>
      </w:pPr>
    </w:p>
    <w:p w14:paraId="7EEBFED8" w14:textId="35CB770A" w:rsidR="00B07947" w:rsidRDefault="00DB1D9D" w:rsidP="00B07947">
      <w:pPr>
        <w:tabs>
          <w:tab w:val="left" w:pos="567"/>
        </w:tabs>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t>Formulare stellen in der Welt der interaktiven und dynamischen Webseiten die Verbindung zum Anwender dar. Der Anwender wird durch sie in die Lage versetzt, Daten einzugeben, und der Server kann auf diese Daten in vielfältiger Weise reagieren.</w:t>
      </w:r>
    </w:p>
    <w:p w14:paraId="59A27BAB" w14:textId="496F426F" w:rsidR="007D7401" w:rsidRDefault="007D7401" w:rsidP="00B07947">
      <w:pPr>
        <w:tabs>
          <w:tab w:val="left" w:pos="567"/>
        </w:tabs>
        <w:rPr>
          <w:rFonts w:ascii="Verdana" w:eastAsia="Times New Roman" w:hAnsi="Verdana" w:cs="Courier New"/>
          <w:sz w:val="20"/>
          <w:szCs w:val="20"/>
          <w:lang w:eastAsia="de-DE"/>
        </w:rPr>
      </w:pPr>
    </w:p>
    <w:p w14:paraId="4C548B11" w14:textId="30C23A4E" w:rsidR="007D7401" w:rsidRDefault="007D7401" w:rsidP="00B07947">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Typische Beispiele für die Verwendung von Formularen sind Anmelde</w:t>
      </w:r>
      <w:r w:rsidR="00636691">
        <w:rPr>
          <w:rFonts w:ascii="Verdana" w:eastAsia="Times New Roman" w:hAnsi="Verdana" w:cs="Courier New"/>
          <w:sz w:val="20"/>
          <w:szCs w:val="20"/>
          <w:lang w:eastAsia="de-DE"/>
        </w:rPr>
        <w:t>masken, Masken zur Durchführung von Banküberweisungen oder zur Reisebuchung</w:t>
      </w:r>
      <w:r w:rsidR="00027532">
        <w:rPr>
          <w:rFonts w:ascii="Verdana" w:eastAsia="Times New Roman" w:hAnsi="Verdana" w:cs="Courier New"/>
          <w:sz w:val="20"/>
          <w:szCs w:val="20"/>
          <w:lang w:eastAsia="de-DE"/>
        </w:rPr>
        <w:t>, Masken für das Erfassen eines Beitrags in sozialen Netzwerken</w:t>
      </w:r>
      <w:r w:rsidR="00B60342">
        <w:rPr>
          <w:rFonts w:ascii="Verdana" w:eastAsia="Times New Roman" w:hAnsi="Verdana" w:cs="Courier New"/>
          <w:sz w:val="20"/>
          <w:szCs w:val="20"/>
          <w:lang w:eastAsia="de-DE"/>
        </w:rPr>
        <w:t xml:space="preserve"> </w:t>
      </w:r>
      <w:r w:rsidR="009961E0">
        <w:rPr>
          <w:rFonts w:ascii="Verdana" w:eastAsia="Times New Roman" w:hAnsi="Verdana" w:cs="Courier New"/>
          <w:sz w:val="20"/>
          <w:szCs w:val="20"/>
          <w:lang w:eastAsia="de-DE"/>
        </w:rPr>
        <w:t>oder Masken für das Verfassen von E-Mails</w:t>
      </w:r>
      <w:r w:rsidR="00027532">
        <w:rPr>
          <w:rFonts w:ascii="Verdana" w:eastAsia="Times New Roman" w:hAnsi="Verdana" w:cs="Courier New"/>
          <w:sz w:val="20"/>
          <w:szCs w:val="20"/>
          <w:lang w:eastAsia="de-DE"/>
        </w:rPr>
        <w:t>.</w:t>
      </w:r>
    </w:p>
    <w:p w14:paraId="2CB34D17" w14:textId="16286C4C" w:rsidR="002919EB" w:rsidRDefault="002919EB" w:rsidP="00B07947">
      <w:pPr>
        <w:tabs>
          <w:tab w:val="left" w:pos="567"/>
        </w:tabs>
        <w:rPr>
          <w:rFonts w:ascii="Verdana" w:eastAsia="Times New Roman" w:hAnsi="Verdana" w:cs="Courier New"/>
          <w:sz w:val="20"/>
          <w:szCs w:val="20"/>
          <w:lang w:eastAsia="de-DE"/>
        </w:rPr>
      </w:pPr>
    </w:p>
    <w:p w14:paraId="27CF649F" w14:textId="5A53E667" w:rsidR="005B6CCC" w:rsidRDefault="005B6CCC" w:rsidP="00B07947">
      <w:pPr>
        <w:tabs>
          <w:tab w:val="left" w:pos="567"/>
        </w:tabs>
        <w:rPr>
          <w:rFonts w:ascii="Verdana" w:eastAsia="Times New Roman" w:hAnsi="Verdana" w:cs="Courier New"/>
          <w:sz w:val="20"/>
          <w:szCs w:val="20"/>
          <w:lang w:eastAsia="de-DE"/>
        </w:rPr>
      </w:pPr>
    </w:p>
    <w:p w14:paraId="5FBAD190" w14:textId="490A5B6B" w:rsidR="005B6CCC" w:rsidRPr="005B6CCC" w:rsidRDefault="005B6CCC" w:rsidP="00B07947">
      <w:pPr>
        <w:tabs>
          <w:tab w:val="left" w:pos="567"/>
        </w:tabs>
        <w:rPr>
          <w:rFonts w:ascii="Verdana" w:eastAsia="Times New Roman" w:hAnsi="Verdana" w:cs="Courier New"/>
          <w:b/>
          <w:bCs/>
          <w:sz w:val="20"/>
          <w:szCs w:val="20"/>
          <w:lang w:eastAsia="de-DE"/>
        </w:rPr>
      </w:pPr>
      <w:r w:rsidRPr="005B6CCC">
        <w:rPr>
          <w:rFonts w:ascii="Verdana" w:eastAsia="Times New Roman" w:hAnsi="Verdana" w:cs="Courier New"/>
          <w:b/>
          <w:bCs/>
          <w:sz w:val="20"/>
          <w:szCs w:val="20"/>
          <w:lang w:eastAsia="de-DE"/>
        </w:rPr>
        <w:t>Das form-Element</w:t>
      </w:r>
    </w:p>
    <w:p w14:paraId="1A93D35A" w14:textId="5DFA1399" w:rsidR="008D6B82" w:rsidRPr="007614A8" w:rsidRDefault="008D6B82" w:rsidP="008D6B82">
      <w:pPr>
        <w:spacing w:before="100" w:beforeAutospacing="1"/>
        <w:rPr>
          <w:rFonts w:ascii="Times New Roman" w:eastAsia="Times New Roman" w:hAnsi="Times New Roman" w:cs="Times New Roman"/>
          <w:szCs w:val="24"/>
          <w:lang w:eastAsia="de-DE"/>
        </w:rPr>
      </w:pPr>
      <w:r w:rsidRPr="007614A8">
        <w:rPr>
          <w:rFonts w:ascii="Verdana" w:eastAsia="Times New Roman" w:hAnsi="Verdana" w:cs="Courier New"/>
          <w:sz w:val="20"/>
          <w:szCs w:val="20"/>
          <w:lang w:eastAsia="de-DE"/>
        </w:rPr>
        <w:t xml:space="preserve">Ein Formular setzt sich aus dem </w:t>
      </w:r>
      <w:r w:rsidRPr="009961E0">
        <w:rPr>
          <w:rFonts w:ascii="Courier New" w:eastAsia="Times New Roman" w:hAnsi="Courier New" w:cs="Courier New"/>
          <w:sz w:val="20"/>
          <w:szCs w:val="20"/>
          <w:lang w:eastAsia="de-DE"/>
        </w:rPr>
        <w:t>&lt;form&gt;-</w:t>
      </w:r>
      <w:r w:rsidRPr="007614A8">
        <w:rPr>
          <w:rFonts w:ascii="Verdana" w:eastAsia="Times New Roman" w:hAnsi="Verdana" w:cs="Courier New"/>
          <w:sz w:val="20"/>
          <w:szCs w:val="20"/>
          <w:lang w:eastAsia="de-DE"/>
        </w:rPr>
        <w:t>Tag und den enthaltenen Formularelementen wie einzeilige oder mehrzeilige Textfelder, Checkboxen, Auswahllisten, Radiobuttons etc. zusammen. Meist werden die eingegebenen Daten durch Klick auf einen Button zum Server gesendet.</w:t>
      </w:r>
    </w:p>
    <w:p w14:paraId="341FDD64" w14:textId="38A673A2" w:rsidR="008D6B82" w:rsidRDefault="008D6B82" w:rsidP="008D6B82">
      <w:pPr>
        <w:spacing w:before="100" w:beforeAutospacing="1"/>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t>Sie können an beliebiger Stelle innerhalb des Body-</w:t>
      </w:r>
      <w:r w:rsidR="009247F3">
        <w:rPr>
          <w:rFonts w:ascii="Verdana" w:eastAsia="Times New Roman" w:hAnsi="Verdana" w:cs="Courier New"/>
          <w:sz w:val="20"/>
          <w:szCs w:val="20"/>
          <w:lang w:eastAsia="de-DE"/>
        </w:rPr>
        <w:t>Elements</w:t>
      </w:r>
      <w:r w:rsidRPr="007614A8">
        <w:rPr>
          <w:rFonts w:ascii="Verdana" w:eastAsia="Times New Roman" w:hAnsi="Verdana" w:cs="Courier New"/>
          <w:sz w:val="20"/>
          <w:szCs w:val="20"/>
          <w:lang w:eastAsia="de-DE"/>
        </w:rPr>
        <w:t xml:space="preserve"> einer HTML-Datei ein Formular definieren. </w:t>
      </w:r>
    </w:p>
    <w:p w14:paraId="457D19EC" w14:textId="77777777" w:rsidR="008D6B82" w:rsidRPr="007614A8" w:rsidRDefault="008D6B82" w:rsidP="008D6B82">
      <w:pPr>
        <w:spacing w:before="100" w:beforeAutospacing="1"/>
        <w:rPr>
          <w:rFonts w:ascii="Times New Roman" w:eastAsia="Times New Roman" w:hAnsi="Times New Roman" w:cs="Times New Roman"/>
          <w:szCs w:val="24"/>
          <w:lang w:eastAsia="de-DE"/>
        </w:rPr>
      </w:pPr>
    </w:p>
    <w:p w14:paraId="6B584F58" w14:textId="1CA4AD7D" w:rsidR="008D6B82" w:rsidRPr="007614A8" w:rsidRDefault="008D6B82" w:rsidP="008D6B82">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szCs w:val="24"/>
          <w:lang w:eastAsia="de-DE"/>
        </w:rPr>
      </w:pPr>
      <w:r w:rsidRPr="007614A8">
        <w:rPr>
          <w:rFonts w:ascii="Courier New" w:eastAsia="Times New Roman" w:hAnsi="Courier New" w:cs="Courier New"/>
          <w:b/>
          <w:bCs/>
          <w:sz w:val="20"/>
          <w:szCs w:val="20"/>
          <w:lang w:eastAsia="de-DE"/>
        </w:rPr>
        <w:t xml:space="preserve">&lt;form </w:t>
      </w:r>
      <w:proofErr w:type="spellStart"/>
      <w:r w:rsidRPr="007614A8">
        <w:rPr>
          <w:rFonts w:ascii="Courier New" w:eastAsia="Times New Roman" w:hAnsi="Courier New" w:cs="Courier New"/>
          <w:b/>
          <w:bCs/>
          <w:sz w:val="20"/>
          <w:szCs w:val="20"/>
          <w:lang w:eastAsia="de-DE"/>
        </w:rPr>
        <w:t>action</w:t>
      </w:r>
      <w:proofErr w:type="spellEnd"/>
      <w:r w:rsidRPr="007614A8">
        <w:rPr>
          <w:rFonts w:ascii="Courier New" w:eastAsia="Times New Roman" w:hAnsi="Courier New" w:cs="Courier New"/>
          <w:b/>
          <w:bCs/>
          <w:sz w:val="20"/>
          <w:szCs w:val="20"/>
          <w:lang w:eastAsia="de-DE"/>
        </w:rPr>
        <w:t>="</w:t>
      </w:r>
      <w:proofErr w:type="spellStart"/>
      <w:r>
        <w:rPr>
          <w:rFonts w:ascii="Courier New" w:eastAsia="Times New Roman" w:hAnsi="Courier New" w:cs="Courier New"/>
          <w:b/>
          <w:bCs/>
          <w:i/>
          <w:sz w:val="20"/>
          <w:szCs w:val="20"/>
          <w:lang w:eastAsia="de-DE"/>
        </w:rPr>
        <w:t>ziel</w:t>
      </w:r>
      <w:r w:rsidRPr="00A92739">
        <w:rPr>
          <w:rFonts w:ascii="Courier New" w:eastAsia="Times New Roman" w:hAnsi="Courier New" w:cs="Courier New"/>
          <w:b/>
          <w:bCs/>
          <w:i/>
          <w:sz w:val="20"/>
          <w:szCs w:val="20"/>
          <w:lang w:eastAsia="de-DE"/>
        </w:rPr>
        <w:t>.php</w:t>
      </w:r>
      <w:proofErr w:type="spellEnd"/>
      <w:r w:rsidRPr="007614A8">
        <w:rPr>
          <w:rFonts w:ascii="Courier New" w:eastAsia="Times New Roman" w:hAnsi="Courier New" w:cs="Courier New"/>
          <w:b/>
          <w:bCs/>
          <w:sz w:val="20"/>
          <w:szCs w:val="20"/>
          <w:lang w:eastAsia="de-DE"/>
        </w:rPr>
        <w:t>"</w:t>
      </w:r>
      <w:r w:rsidR="006D4ABB">
        <w:rPr>
          <w:rFonts w:ascii="Courier New" w:eastAsia="Times New Roman" w:hAnsi="Courier New" w:cs="Courier New"/>
          <w:b/>
          <w:bCs/>
          <w:sz w:val="20"/>
          <w:szCs w:val="20"/>
          <w:lang w:eastAsia="de-DE"/>
        </w:rPr>
        <w:t xml:space="preserve"> </w:t>
      </w:r>
      <w:proofErr w:type="spellStart"/>
      <w:r w:rsidR="006D4ABB" w:rsidRPr="008F79F3">
        <w:rPr>
          <w:rFonts w:ascii="Courier New" w:eastAsia="Times New Roman" w:hAnsi="Courier New" w:cs="Courier New"/>
          <w:b/>
          <w:bCs/>
          <w:i/>
          <w:iCs/>
          <w:sz w:val="20"/>
          <w:szCs w:val="20"/>
          <w:lang w:eastAsia="de-DE"/>
        </w:rPr>
        <w:t>target</w:t>
      </w:r>
      <w:proofErr w:type="spellEnd"/>
      <w:r w:rsidR="006D4ABB" w:rsidRPr="008F79F3">
        <w:rPr>
          <w:rFonts w:ascii="Courier New" w:eastAsia="Times New Roman" w:hAnsi="Courier New" w:cs="Courier New"/>
          <w:b/>
          <w:bCs/>
          <w:i/>
          <w:iCs/>
          <w:sz w:val="20"/>
          <w:szCs w:val="20"/>
          <w:lang w:eastAsia="de-DE"/>
        </w:rPr>
        <w:t>=“_blank“</w:t>
      </w:r>
      <w:r w:rsidRPr="007614A8">
        <w:rPr>
          <w:rFonts w:ascii="Courier New" w:eastAsia="Times New Roman" w:hAnsi="Courier New" w:cs="Courier New"/>
          <w:b/>
          <w:bCs/>
          <w:sz w:val="20"/>
          <w:szCs w:val="20"/>
          <w:lang w:eastAsia="de-DE"/>
        </w:rPr>
        <w:t>&gt;</w:t>
      </w:r>
    </w:p>
    <w:p w14:paraId="35E8D04A" w14:textId="77777777" w:rsidR="008D6B82" w:rsidRPr="007614A8" w:rsidRDefault="008D6B82" w:rsidP="008D6B82">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szCs w:val="24"/>
          <w:lang w:eastAsia="de-DE"/>
        </w:rPr>
      </w:pPr>
      <w:r w:rsidRPr="007614A8">
        <w:rPr>
          <w:rFonts w:ascii="Courier New" w:eastAsia="Times New Roman" w:hAnsi="Courier New" w:cs="Courier New"/>
          <w:i/>
          <w:iCs/>
          <w:sz w:val="20"/>
          <w:szCs w:val="20"/>
          <w:lang w:eastAsia="de-DE"/>
        </w:rPr>
        <w:t xml:space="preserve">verschiedene </w:t>
      </w:r>
      <w:proofErr w:type="spellStart"/>
      <w:r w:rsidRPr="007614A8">
        <w:rPr>
          <w:rFonts w:ascii="Courier New" w:eastAsia="Times New Roman" w:hAnsi="Courier New" w:cs="Courier New"/>
          <w:i/>
          <w:iCs/>
          <w:sz w:val="20"/>
          <w:szCs w:val="20"/>
          <w:lang w:eastAsia="de-DE"/>
        </w:rPr>
        <w:t>Formularlemente</w:t>
      </w:r>
      <w:proofErr w:type="spellEnd"/>
      <w:r w:rsidRPr="007614A8">
        <w:rPr>
          <w:rFonts w:ascii="Courier New" w:eastAsia="Times New Roman" w:hAnsi="Courier New" w:cs="Courier New"/>
          <w:i/>
          <w:iCs/>
          <w:sz w:val="20"/>
          <w:szCs w:val="20"/>
          <w:lang w:eastAsia="de-DE"/>
        </w:rPr>
        <w:t xml:space="preserve"> und HTML-Elemente</w:t>
      </w:r>
    </w:p>
    <w:p w14:paraId="3F8B8152" w14:textId="77777777" w:rsidR="008D6B82" w:rsidRPr="007614A8" w:rsidRDefault="008D6B82" w:rsidP="008D6B82">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szCs w:val="24"/>
          <w:lang w:eastAsia="de-DE"/>
        </w:rPr>
      </w:pPr>
      <w:r w:rsidRPr="007614A8">
        <w:rPr>
          <w:rFonts w:ascii="Courier New" w:eastAsia="Times New Roman" w:hAnsi="Courier New" w:cs="Courier New"/>
          <w:b/>
          <w:bCs/>
          <w:sz w:val="20"/>
          <w:szCs w:val="20"/>
          <w:lang w:eastAsia="de-DE"/>
        </w:rPr>
        <w:t>&lt;/form&gt;</w:t>
      </w:r>
    </w:p>
    <w:p w14:paraId="6248B6A5" w14:textId="1E0B87EE" w:rsidR="008D6B82" w:rsidRDefault="008D6B82" w:rsidP="00B07947">
      <w:pPr>
        <w:tabs>
          <w:tab w:val="left" w:pos="567"/>
        </w:tabs>
        <w:rPr>
          <w:rFonts w:ascii="Verdana" w:eastAsia="Times New Roman" w:hAnsi="Verdana" w:cs="Courier New"/>
          <w:sz w:val="20"/>
          <w:szCs w:val="20"/>
          <w:lang w:eastAsia="de-DE"/>
        </w:rPr>
      </w:pPr>
    </w:p>
    <w:p w14:paraId="2ED7858A" w14:textId="77777777" w:rsidR="00BB5750" w:rsidRDefault="00BB5750" w:rsidP="00B07947">
      <w:pPr>
        <w:tabs>
          <w:tab w:val="left" w:pos="567"/>
        </w:tabs>
        <w:rPr>
          <w:rFonts w:ascii="Verdana" w:eastAsia="Times New Roman" w:hAnsi="Verdana" w:cs="Courier New"/>
          <w:sz w:val="20"/>
          <w:szCs w:val="20"/>
          <w:lang w:eastAsia="de-DE"/>
        </w:rPr>
      </w:pPr>
    </w:p>
    <w:p w14:paraId="1A79CB38" w14:textId="77777777" w:rsidR="008C101D" w:rsidRDefault="00BB5750" w:rsidP="00B07947">
      <w:pPr>
        <w:tabs>
          <w:tab w:val="left" w:pos="567"/>
        </w:tabs>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t xml:space="preserve">Mit </w:t>
      </w:r>
      <w:r w:rsidRPr="007614A8">
        <w:rPr>
          <w:rFonts w:ascii="Courier New" w:eastAsia="Times New Roman" w:hAnsi="Courier New" w:cs="Courier New"/>
          <w:sz w:val="20"/>
          <w:szCs w:val="20"/>
          <w:lang w:eastAsia="de-DE"/>
        </w:rPr>
        <w:t>&lt;form&gt;...&lt;/form&gt;</w:t>
      </w:r>
      <w:r w:rsidRPr="007614A8">
        <w:rPr>
          <w:rFonts w:ascii="Verdana" w:eastAsia="Times New Roman" w:hAnsi="Verdana" w:cs="Courier New"/>
          <w:sz w:val="20"/>
          <w:szCs w:val="20"/>
          <w:lang w:eastAsia="de-DE"/>
        </w:rPr>
        <w:t xml:space="preserve"> definieren Sie ein Formular. Alles, was zwischen dem </w:t>
      </w:r>
      <w:proofErr w:type="gramStart"/>
      <w:r w:rsidRPr="007614A8">
        <w:rPr>
          <w:rFonts w:ascii="Verdana" w:eastAsia="Times New Roman" w:hAnsi="Verdana" w:cs="Courier New"/>
          <w:sz w:val="20"/>
          <w:szCs w:val="20"/>
          <w:lang w:eastAsia="de-DE"/>
        </w:rPr>
        <w:t>einleitenden</w:t>
      </w:r>
      <w:proofErr w:type="gramEnd"/>
      <w:r w:rsidRPr="007614A8">
        <w:rPr>
          <w:rFonts w:ascii="Verdana" w:eastAsia="Times New Roman" w:hAnsi="Verdana" w:cs="Courier New"/>
          <w:sz w:val="20"/>
          <w:szCs w:val="20"/>
          <w:lang w:eastAsia="de-DE"/>
        </w:rPr>
        <w:t xml:space="preserve"> </w:t>
      </w:r>
      <w:r w:rsidRPr="007614A8">
        <w:rPr>
          <w:rFonts w:ascii="Courier New" w:eastAsia="Times New Roman" w:hAnsi="Courier New" w:cs="Courier New"/>
          <w:sz w:val="20"/>
          <w:szCs w:val="20"/>
          <w:lang w:eastAsia="de-DE"/>
        </w:rPr>
        <w:t>&lt;form&gt;</w:t>
      </w:r>
      <w:r w:rsidRPr="007614A8">
        <w:rPr>
          <w:rFonts w:ascii="Verdana" w:eastAsia="Times New Roman" w:hAnsi="Verdana" w:cs="Courier New"/>
          <w:sz w:val="20"/>
          <w:szCs w:val="20"/>
          <w:lang w:eastAsia="de-DE"/>
        </w:rPr>
        <w:t xml:space="preserve">-Tag und dem abschließenden Tag </w:t>
      </w:r>
      <w:r w:rsidRPr="007614A8">
        <w:rPr>
          <w:rFonts w:ascii="Courier New" w:eastAsia="Times New Roman" w:hAnsi="Courier New" w:cs="Courier New"/>
          <w:sz w:val="20"/>
          <w:szCs w:val="20"/>
          <w:lang w:eastAsia="de-DE"/>
        </w:rPr>
        <w:t>&lt;/form&gt;</w:t>
      </w:r>
      <w:r w:rsidRPr="007614A8">
        <w:rPr>
          <w:rFonts w:ascii="Verdana" w:eastAsia="Times New Roman" w:hAnsi="Verdana" w:cs="Courier New"/>
          <w:sz w:val="20"/>
          <w:szCs w:val="20"/>
          <w:lang w:eastAsia="de-DE"/>
        </w:rPr>
        <w:t xml:space="preserve"> steht, </w:t>
      </w:r>
      <w:r w:rsidR="00B01B31">
        <w:rPr>
          <w:rFonts w:ascii="Verdana" w:eastAsia="Times New Roman" w:hAnsi="Verdana" w:cs="Courier New"/>
          <w:sz w:val="20"/>
          <w:szCs w:val="20"/>
          <w:lang w:eastAsia="de-DE"/>
        </w:rPr>
        <w:t xml:space="preserve">ist Bestandteil des </w:t>
      </w:r>
      <w:r w:rsidRPr="007614A8">
        <w:rPr>
          <w:rFonts w:ascii="Verdana" w:eastAsia="Times New Roman" w:hAnsi="Verdana" w:cs="Courier New"/>
          <w:sz w:val="20"/>
          <w:szCs w:val="20"/>
          <w:lang w:eastAsia="de-DE"/>
        </w:rPr>
        <w:t>Formular</w:t>
      </w:r>
      <w:r w:rsidR="00B01B31">
        <w:rPr>
          <w:rFonts w:ascii="Verdana" w:eastAsia="Times New Roman" w:hAnsi="Verdana" w:cs="Courier New"/>
          <w:sz w:val="20"/>
          <w:szCs w:val="20"/>
          <w:lang w:eastAsia="de-DE"/>
        </w:rPr>
        <w:t>s</w:t>
      </w:r>
      <w:r w:rsidRPr="007614A8">
        <w:rPr>
          <w:rFonts w:ascii="Verdana" w:eastAsia="Times New Roman" w:hAnsi="Verdana" w:cs="Courier New"/>
          <w:sz w:val="20"/>
          <w:szCs w:val="20"/>
          <w:lang w:eastAsia="de-DE"/>
        </w:rPr>
        <w:t>. Da</w:t>
      </w:r>
      <w:r w:rsidR="008C101D">
        <w:rPr>
          <w:rFonts w:ascii="Verdana" w:eastAsia="Times New Roman" w:hAnsi="Verdana" w:cs="Courier New"/>
          <w:sz w:val="20"/>
          <w:szCs w:val="20"/>
          <w:lang w:eastAsia="de-DE"/>
        </w:rPr>
        <w:t xml:space="preserve">bei handelt es sich in der Hauptsache um </w:t>
      </w:r>
      <w:r w:rsidRPr="007614A8">
        <w:rPr>
          <w:rFonts w:ascii="Verdana" w:eastAsia="Times New Roman" w:hAnsi="Verdana" w:cs="Courier New"/>
          <w:sz w:val="20"/>
          <w:szCs w:val="20"/>
          <w:lang w:eastAsia="de-DE"/>
        </w:rPr>
        <w:t xml:space="preserve">Elemente wie </w:t>
      </w:r>
      <w:r w:rsidR="008C101D">
        <w:rPr>
          <w:rFonts w:ascii="Verdana" w:eastAsia="Times New Roman" w:hAnsi="Verdana" w:cs="Courier New"/>
          <w:sz w:val="20"/>
          <w:szCs w:val="20"/>
          <w:lang w:eastAsia="de-DE"/>
        </w:rPr>
        <w:t>Texte</w:t>
      </w:r>
      <w:r w:rsidRPr="007614A8">
        <w:rPr>
          <w:rFonts w:ascii="Verdana" w:eastAsia="Times New Roman" w:hAnsi="Verdana" w:cs="Courier New"/>
          <w:sz w:val="20"/>
          <w:szCs w:val="20"/>
          <w:lang w:eastAsia="de-DE"/>
        </w:rPr>
        <w:t xml:space="preserve">ingabefelder, Auswahllisten oder </w:t>
      </w:r>
      <w:r w:rsidR="008C101D">
        <w:rPr>
          <w:rFonts w:ascii="Verdana" w:eastAsia="Times New Roman" w:hAnsi="Verdana" w:cs="Courier New"/>
          <w:sz w:val="20"/>
          <w:szCs w:val="20"/>
          <w:lang w:eastAsia="de-DE"/>
        </w:rPr>
        <w:t>Schaltflächen</w:t>
      </w:r>
      <w:r w:rsidRPr="007614A8">
        <w:rPr>
          <w:rFonts w:ascii="Verdana" w:eastAsia="Times New Roman" w:hAnsi="Verdana" w:cs="Courier New"/>
          <w:sz w:val="20"/>
          <w:szCs w:val="20"/>
          <w:lang w:eastAsia="de-DE"/>
        </w:rPr>
        <w:t xml:space="preserve">. </w:t>
      </w:r>
    </w:p>
    <w:p w14:paraId="3E573599" w14:textId="77777777" w:rsidR="008C101D" w:rsidRDefault="008C101D" w:rsidP="00B07947">
      <w:pPr>
        <w:tabs>
          <w:tab w:val="left" w:pos="567"/>
        </w:tabs>
        <w:rPr>
          <w:rFonts w:ascii="Verdana" w:eastAsia="Times New Roman" w:hAnsi="Verdana" w:cs="Courier New"/>
          <w:sz w:val="20"/>
          <w:szCs w:val="20"/>
          <w:lang w:eastAsia="de-DE"/>
        </w:rPr>
      </w:pPr>
    </w:p>
    <w:p w14:paraId="3B6A7C58" w14:textId="6B47604F" w:rsidR="00BB5750" w:rsidRDefault="00BB5750" w:rsidP="00B07947">
      <w:pPr>
        <w:tabs>
          <w:tab w:val="left" w:pos="567"/>
        </w:tabs>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t xml:space="preserve">Im einleitenden </w:t>
      </w:r>
      <w:r w:rsidRPr="007614A8">
        <w:rPr>
          <w:rFonts w:ascii="Courier New" w:eastAsia="Times New Roman" w:hAnsi="Courier New" w:cs="Courier New"/>
          <w:sz w:val="20"/>
          <w:szCs w:val="20"/>
          <w:lang w:eastAsia="de-DE"/>
        </w:rPr>
        <w:t>&lt;form&gt;</w:t>
      </w:r>
      <w:r w:rsidRPr="007614A8">
        <w:rPr>
          <w:rFonts w:ascii="Verdana" w:eastAsia="Times New Roman" w:hAnsi="Verdana" w:cs="Courier New"/>
          <w:sz w:val="20"/>
          <w:szCs w:val="20"/>
          <w:lang w:eastAsia="de-DE"/>
        </w:rPr>
        <w:t xml:space="preserve">-Tag </w:t>
      </w:r>
      <w:r w:rsidR="003F66A0">
        <w:rPr>
          <w:rFonts w:ascii="Verdana" w:eastAsia="Times New Roman" w:hAnsi="Verdana" w:cs="Courier New"/>
          <w:sz w:val="20"/>
          <w:szCs w:val="20"/>
          <w:lang w:eastAsia="de-DE"/>
        </w:rPr>
        <w:t>bestimmen</w:t>
      </w:r>
      <w:r w:rsidRPr="007614A8">
        <w:rPr>
          <w:rFonts w:ascii="Verdana" w:eastAsia="Times New Roman" w:hAnsi="Verdana" w:cs="Courier New"/>
          <w:sz w:val="20"/>
          <w:szCs w:val="20"/>
          <w:lang w:eastAsia="de-DE"/>
        </w:rPr>
        <w:t xml:space="preserve"> Sie mit dem Attribut </w:t>
      </w:r>
      <w:proofErr w:type="spellStart"/>
      <w:r w:rsidRPr="007614A8">
        <w:rPr>
          <w:rFonts w:ascii="Courier New" w:eastAsia="Times New Roman" w:hAnsi="Courier New" w:cs="Courier New"/>
          <w:sz w:val="20"/>
          <w:szCs w:val="20"/>
          <w:lang w:eastAsia="de-DE"/>
        </w:rPr>
        <w:t>action</w:t>
      </w:r>
      <w:proofErr w:type="spellEnd"/>
      <w:r w:rsidRPr="007614A8">
        <w:rPr>
          <w:rFonts w:ascii="Verdana" w:eastAsia="Times New Roman" w:hAnsi="Verdana" w:cs="Courier New"/>
          <w:sz w:val="20"/>
          <w:szCs w:val="20"/>
          <w:lang w:eastAsia="de-DE"/>
        </w:rPr>
        <w:t xml:space="preserve">, an welches Zieldokument die Formulardaten beim Absenden des Formulars übertragen werden sollen. </w:t>
      </w:r>
      <w:r w:rsidR="00C457B4">
        <w:rPr>
          <w:rFonts w:ascii="Verdana" w:eastAsia="Times New Roman" w:hAnsi="Verdana" w:cs="Courier New"/>
          <w:sz w:val="20"/>
          <w:szCs w:val="20"/>
          <w:lang w:eastAsia="de-DE"/>
        </w:rPr>
        <w:t>Bei uns handelt es sich ü</w:t>
      </w:r>
      <w:r w:rsidRPr="007614A8">
        <w:rPr>
          <w:rFonts w:ascii="Verdana" w:eastAsia="Times New Roman" w:hAnsi="Verdana" w:cs="Courier New"/>
          <w:sz w:val="20"/>
          <w:szCs w:val="20"/>
          <w:lang w:eastAsia="de-DE"/>
        </w:rPr>
        <w:t>blicherweise um eine PHP-Seite.</w:t>
      </w:r>
      <w:r w:rsidR="008F79F3">
        <w:rPr>
          <w:rFonts w:ascii="Verdana" w:eastAsia="Times New Roman" w:hAnsi="Verdana" w:cs="Courier New"/>
          <w:sz w:val="20"/>
          <w:szCs w:val="20"/>
          <w:lang w:eastAsia="de-DE"/>
        </w:rPr>
        <w:t xml:space="preserve"> Normalerweise ersetzt die Antwortseite des Servers die aktuelle Seite</w:t>
      </w:r>
      <w:r w:rsidR="000053FC">
        <w:rPr>
          <w:rFonts w:ascii="Verdana" w:eastAsia="Times New Roman" w:hAnsi="Verdana" w:cs="Courier New"/>
          <w:sz w:val="20"/>
          <w:szCs w:val="20"/>
          <w:lang w:eastAsia="de-DE"/>
        </w:rPr>
        <w:t xml:space="preserve">. Möchte man dies nicht, kann die Antwortseite in einem neuen Tab geöffnet werden. Hierzu ist das </w:t>
      </w:r>
      <w:r w:rsidR="000053FC" w:rsidRPr="003D238A">
        <w:rPr>
          <w:rFonts w:ascii="Courier New" w:eastAsia="Times New Roman" w:hAnsi="Courier New" w:cs="Courier New"/>
          <w:sz w:val="20"/>
          <w:szCs w:val="20"/>
          <w:lang w:eastAsia="de-DE"/>
        </w:rPr>
        <w:t>form</w:t>
      </w:r>
      <w:r w:rsidR="000053FC">
        <w:rPr>
          <w:rFonts w:ascii="Verdana" w:eastAsia="Times New Roman" w:hAnsi="Verdana" w:cs="Courier New"/>
          <w:sz w:val="20"/>
          <w:szCs w:val="20"/>
          <w:lang w:eastAsia="de-DE"/>
        </w:rPr>
        <w:t xml:space="preserve">-Element durch das </w:t>
      </w:r>
      <w:r w:rsidR="00050A77">
        <w:rPr>
          <w:rFonts w:ascii="Verdana" w:eastAsia="Times New Roman" w:hAnsi="Verdana" w:cs="Courier New"/>
          <w:sz w:val="20"/>
          <w:szCs w:val="20"/>
          <w:lang w:eastAsia="de-DE"/>
        </w:rPr>
        <w:t xml:space="preserve">optionale </w:t>
      </w:r>
      <w:proofErr w:type="spellStart"/>
      <w:r w:rsidR="000053FC">
        <w:rPr>
          <w:rFonts w:ascii="Verdana" w:eastAsia="Times New Roman" w:hAnsi="Verdana" w:cs="Courier New"/>
          <w:sz w:val="20"/>
          <w:szCs w:val="20"/>
          <w:lang w:eastAsia="de-DE"/>
        </w:rPr>
        <w:t>Attibut</w:t>
      </w:r>
      <w:proofErr w:type="spellEnd"/>
      <w:r w:rsidR="000053FC">
        <w:rPr>
          <w:rFonts w:ascii="Verdana" w:eastAsia="Times New Roman" w:hAnsi="Verdana" w:cs="Courier New"/>
          <w:sz w:val="20"/>
          <w:szCs w:val="20"/>
          <w:lang w:eastAsia="de-DE"/>
        </w:rPr>
        <w:t xml:space="preserve"> „</w:t>
      </w:r>
      <w:proofErr w:type="spellStart"/>
      <w:r w:rsidR="000053FC" w:rsidRPr="000053FC">
        <w:rPr>
          <w:rFonts w:ascii="Courier New" w:eastAsia="Times New Roman" w:hAnsi="Courier New" w:cs="Courier New"/>
          <w:sz w:val="20"/>
          <w:szCs w:val="20"/>
          <w:lang w:eastAsia="de-DE"/>
        </w:rPr>
        <w:t>target</w:t>
      </w:r>
      <w:proofErr w:type="spellEnd"/>
      <w:r w:rsidR="000053FC">
        <w:rPr>
          <w:rFonts w:ascii="Verdana" w:eastAsia="Times New Roman" w:hAnsi="Verdana" w:cs="Courier New"/>
          <w:sz w:val="20"/>
          <w:szCs w:val="20"/>
          <w:lang w:eastAsia="de-DE"/>
        </w:rPr>
        <w:t>“ mit dem Wert „_</w:t>
      </w:r>
      <w:r w:rsidR="000053FC" w:rsidRPr="000053FC">
        <w:rPr>
          <w:rFonts w:ascii="Courier New" w:eastAsia="Times New Roman" w:hAnsi="Courier New" w:cs="Courier New"/>
          <w:sz w:val="20"/>
          <w:szCs w:val="20"/>
          <w:lang w:eastAsia="de-DE"/>
        </w:rPr>
        <w:t>blank</w:t>
      </w:r>
      <w:r w:rsidR="000053FC">
        <w:rPr>
          <w:rFonts w:ascii="Verdana" w:eastAsia="Times New Roman" w:hAnsi="Verdana" w:cs="Courier New"/>
          <w:sz w:val="20"/>
          <w:szCs w:val="20"/>
          <w:lang w:eastAsia="de-DE"/>
        </w:rPr>
        <w:t>“ zu ergänzen.</w:t>
      </w:r>
    </w:p>
    <w:p w14:paraId="308B4FCD" w14:textId="3F3BD5A0" w:rsidR="00C05CA5" w:rsidRDefault="00C05CA5" w:rsidP="00B07947">
      <w:pPr>
        <w:tabs>
          <w:tab w:val="left" w:pos="567"/>
        </w:tabs>
        <w:rPr>
          <w:rFonts w:ascii="Verdana" w:eastAsia="Times New Roman" w:hAnsi="Verdana" w:cs="Courier New"/>
          <w:sz w:val="20"/>
          <w:szCs w:val="20"/>
          <w:lang w:eastAsia="de-DE"/>
        </w:rPr>
      </w:pPr>
    </w:p>
    <w:p w14:paraId="4C243B37" w14:textId="77777777" w:rsidR="005B6CCC" w:rsidRDefault="005B6CCC" w:rsidP="005B6CCC">
      <w:pPr>
        <w:tabs>
          <w:tab w:val="left" w:pos="567"/>
        </w:tabs>
        <w:rPr>
          <w:rFonts w:ascii="Verdana" w:eastAsia="Times New Roman" w:hAnsi="Verdana" w:cs="Courier New"/>
          <w:b/>
          <w:bCs/>
          <w:sz w:val="20"/>
          <w:szCs w:val="20"/>
          <w:lang w:eastAsia="de-DE"/>
        </w:rPr>
      </w:pPr>
    </w:p>
    <w:p w14:paraId="2BCC5D28" w14:textId="7A4BE1D9" w:rsidR="005B6CCC" w:rsidRPr="005B6CCC" w:rsidRDefault="005B6CCC" w:rsidP="005B6CCC">
      <w:pPr>
        <w:tabs>
          <w:tab w:val="left" w:pos="567"/>
        </w:tabs>
        <w:rPr>
          <w:rFonts w:ascii="Verdana" w:eastAsia="Times New Roman" w:hAnsi="Verdana" w:cs="Courier New"/>
          <w:b/>
          <w:bCs/>
          <w:sz w:val="20"/>
          <w:szCs w:val="20"/>
          <w:lang w:eastAsia="de-DE"/>
        </w:rPr>
      </w:pPr>
      <w:r w:rsidRPr="005B6CCC">
        <w:rPr>
          <w:rFonts w:ascii="Verdana" w:eastAsia="Times New Roman" w:hAnsi="Verdana" w:cs="Courier New"/>
          <w:b/>
          <w:bCs/>
          <w:sz w:val="20"/>
          <w:szCs w:val="20"/>
          <w:lang w:eastAsia="de-DE"/>
        </w:rPr>
        <w:t xml:space="preserve">Das </w:t>
      </w:r>
      <w:r>
        <w:rPr>
          <w:rFonts w:ascii="Verdana" w:eastAsia="Times New Roman" w:hAnsi="Verdana" w:cs="Courier New"/>
          <w:b/>
          <w:bCs/>
          <w:sz w:val="20"/>
          <w:szCs w:val="20"/>
          <w:lang w:eastAsia="de-DE"/>
        </w:rPr>
        <w:t>input</w:t>
      </w:r>
      <w:r w:rsidRPr="005B6CCC">
        <w:rPr>
          <w:rFonts w:ascii="Verdana" w:eastAsia="Times New Roman" w:hAnsi="Verdana" w:cs="Courier New"/>
          <w:b/>
          <w:bCs/>
          <w:sz w:val="20"/>
          <w:szCs w:val="20"/>
          <w:lang w:eastAsia="de-DE"/>
        </w:rPr>
        <w:t>-Element</w:t>
      </w:r>
    </w:p>
    <w:p w14:paraId="7510EBA7" w14:textId="36F35327" w:rsidR="00C05CA5" w:rsidRDefault="00C05CA5" w:rsidP="00C05CA5">
      <w:pPr>
        <w:spacing w:before="100" w:beforeAutospacing="1"/>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t xml:space="preserve">Das Form-Tag umschließt alle Formularelemente, hat jedoch keinen Einfluss auf das Aussehen der Seite. </w:t>
      </w:r>
      <w:r w:rsidR="00431F05">
        <w:rPr>
          <w:rFonts w:ascii="Verdana" w:eastAsia="Times New Roman" w:hAnsi="Verdana" w:cs="Courier New"/>
          <w:sz w:val="20"/>
          <w:szCs w:val="20"/>
          <w:lang w:eastAsia="de-DE"/>
        </w:rPr>
        <w:t>Es soll nun</w:t>
      </w:r>
      <w:r w:rsidRPr="007614A8">
        <w:rPr>
          <w:rFonts w:ascii="Verdana" w:eastAsia="Times New Roman" w:hAnsi="Verdana" w:cs="Courier New"/>
          <w:sz w:val="20"/>
          <w:szCs w:val="20"/>
          <w:lang w:eastAsia="de-DE"/>
        </w:rPr>
        <w:t xml:space="preserve"> ein </w:t>
      </w:r>
      <w:r w:rsidR="00431F05">
        <w:rPr>
          <w:rFonts w:ascii="Verdana" w:eastAsia="Times New Roman" w:hAnsi="Verdana" w:cs="Courier New"/>
          <w:sz w:val="20"/>
          <w:szCs w:val="20"/>
          <w:lang w:eastAsia="de-DE"/>
        </w:rPr>
        <w:t xml:space="preserve">erstes </w:t>
      </w:r>
      <w:r w:rsidRPr="007614A8">
        <w:rPr>
          <w:rFonts w:ascii="Verdana" w:eastAsia="Times New Roman" w:hAnsi="Verdana" w:cs="Courier New"/>
          <w:sz w:val="20"/>
          <w:szCs w:val="20"/>
          <w:lang w:eastAsia="de-DE"/>
        </w:rPr>
        <w:t>Formularelement ein</w:t>
      </w:r>
      <w:r w:rsidR="00431F05">
        <w:rPr>
          <w:rFonts w:ascii="Verdana" w:eastAsia="Times New Roman" w:hAnsi="Verdana" w:cs="Courier New"/>
          <w:sz w:val="20"/>
          <w:szCs w:val="20"/>
          <w:lang w:eastAsia="de-DE"/>
        </w:rPr>
        <w:t>ge</w:t>
      </w:r>
      <w:r w:rsidRPr="007614A8">
        <w:rPr>
          <w:rFonts w:ascii="Verdana" w:eastAsia="Times New Roman" w:hAnsi="Verdana" w:cs="Courier New"/>
          <w:sz w:val="20"/>
          <w:szCs w:val="20"/>
          <w:lang w:eastAsia="de-DE"/>
        </w:rPr>
        <w:t>füg</w:t>
      </w:r>
      <w:r w:rsidR="00431F05">
        <w:rPr>
          <w:rFonts w:ascii="Verdana" w:eastAsia="Times New Roman" w:hAnsi="Verdana" w:cs="Courier New"/>
          <w:sz w:val="20"/>
          <w:szCs w:val="20"/>
          <w:lang w:eastAsia="de-DE"/>
        </w:rPr>
        <w:t>t werden</w:t>
      </w:r>
      <w:r w:rsidRPr="007614A8">
        <w:rPr>
          <w:rFonts w:ascii="Verdana" w:eastAsia="Times New Roman" w:hAnsi="Verdana" w:cs="Courier New"/>
          <w:sz w:val="20"/>
          <w:szCs w:val="20"/>
          <w:lang w:eastAsia="de-DE"/>
        </w:rPr>
        <w:t>, ein einzeiliges Texteingabefeld:</w:t>
      </w:r>
    </w:p>
    <w:p w14:paraId="56DE2E09" w14:textId="75958962" w:rsidR="00C05CA5" w:rsidRDefault="00D561DF" w:rsidP="00AE10ED">
      <w:pPr>
        <w:spacing w:before="100" w:beforeAutospacing="1"/>
        <w:rPr>
          <w:rFonts w:ascii="Courier New" w:eastAsia="Times New Roman" w:hAnsi="Courier New" w:cs="Courier New"/>
          <w:sz w:val="20"/>
          <w:szCs w:val="20"/>
          <w:lang w:eastAsia="de-DE"/>
        </w:rPr>
      </w:pPr>
      <w:r>
        <w:rPr>
          <w:rFonts w:ascii="Times New Roman" w:eastAsia="Times New Roman" w:hAnsi="Times New Roman" w:cs="Times New Roman"/>
          <w:szCs w:val="24"/>
          <w:lang w:eastAsia="de-DE"/>
        </w:rPr>
        <w:tab/>
      </w:r>
      <w:r w:rsidR="00AE10ED">
        <w:rPr>
          <w:rFonts w:ascii="Times New Roman" w:eastAsia="Times New Roman" w:hAnsi="Times New Roman" w:cs="Times New Roman"/>
          <w:szCs w:val="24"/>
          <w:lang w:eastAsia="de-DE"/>
        </w:rPr>
        <w:tab/>
      </w:r>
      <w:r w:rsidR="00C05CA5" w:rsidRPr="007614A8">
        <w:rPr>
          <w:rFonts w:ascii="Courier New" w:eastAsia="Times New Roman" w:hAnsi="Courier New" w:cs="Courier New"/>
          <w:sz w:val="20"/>
          <w:szCs w:val="20"/>
          <w:lang w:eastAsia="de-DE"/>
        </w:rPr>
        <w:t>&lt;</w:t>
      </w:r>
      <w:proofErr w:type="spellStart"/>
      <w:r w:rsidR="00C05CA5" w:rsidRPr="007614A8">
        <w:rPr>
          <w:rFonts w:ascii="Courier New" w:eastAsia="Times New Roman" w:hAnsi="Courier New" w:cs="Courier New"/>
          <w:sz w:val="20"/>
          <w:szCs w:val="20"/>
          <w:lang w:eastAsia="de-DE"/>
        </w:rPr>
        <w:t>input</w:t>
      </w:r>
      <w:proofErr w:type="spellEnd"/>
      <w:r w:rsidR="00440F2A">
        <w:rPr>
          <w:rFonts w:ascii="Courier New" w:eastAsia="Times New Roman" w:hAnsi="Courier New" w:cs="Courier New"/>
          <w:sz w:val="20"/>
          <w:szCs w:val="20"/>
          <w:lang w:eastAsia="de-DE"/>
        </w:rPr>
        <w:t xml:space="preserve"> type="</w:t>
      </w:r>
      <w:proofErr w:type="spellStart"/>
      <w:r w:rsidR="00440F2A">
        <w:rPr>
          <w:rFonts w:ascii="Courier New" w:eastAsia="Times New Roman" w:hAnsi="Courier New" w:cs="Courier New"/>
          <w:sz w:val="20"/>
          <w:szCs w:val="20"/>
          <w:lang w:eastAsia="de-DE"/>
        </w:rPr>
        <w:t>text</w:t>
      </w:r>
      <w:proofErr w:type="spellEnd"/>
      <w:r w:rsidR="00440F2A">
        <w:rPr>
          <w:rFonts w:ascii="Courier New" w:eastAsia="Times New Roman" w:hAnsi="Courier New" w:cs="Courier New"/>
          <w:sz w:val="20"/>
          <w:szCs w:val="20"/>
          <w:lang w:eastAsia="de-DE"/>
        </w:rPr>
        <w:t>"</w:t>
      </w:r>
      <w:r w:rsidR="00C05CA5" w:rsidRPr="007614A8">
        <w:rPr>
          <w:rFonts w:ascii="Courier New" w:eastAsia="Times New Roman" w:hAnsi="Courier New" w:cs="Courier New"/>
          <w:sz w:val="20"/>
          <w:szCs w:val="20"/>
          <w:lang w:eastAsia="de-DE"/>
        </w:rPr>
        <w:t>&gt;</w:t>
      </w:r>
    </w:p>
    <w:p w14:paraId="5A07B754" w14:textId="6C3B41C6" w:rsidR="00C05CA5" w:rsidRDefault="0060525D" w:rsidP="00B07947">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58240" behindDoc="0" locked="0" layoutInCell="1" allowOverlap="1" wp14:anchorId="411F74BE" wp14:editId="385746BC">
            <wp:simplePos x="0" y="0"/>
            <wp:positionH relativeFrom="margin">
              <wp:align>right</wp:align>
            </wp:positionH>
            <wp:positionV relativeFrom="paragraph">
              <wp:posOffset>64091</wp:posOffset>
            </wp:positionV>
            <wp:extent cx="1493822" cy="265101"/>
            <wp:effectExtent l="152400" t="152400" r="335280" b="3638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93822" cy="265101"/>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0E60AE07" w14:textId="419A594C" w:rsidR="00F97C73" w:rsidRPr="00F97C73" w:rsidRDefault="00F97C73" w:rsidP="00F97C73">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szCs w:val="24"/>
          <w:lang w:eastAsia="de-DE"/>
        </w:rPr>
      </w:pPr>
      <w:r w:rsidRPr="00F97C73">
        <w:rPr>
          <w:rFonts w:ascii="Courier New" w:eastAsia="Times New Roman" w:hAnsi="Courier New" w:cs="Courier New"/>
          <w:sz w:val="20"/>
          <w:szCs w:val="20"/>
          <w:lang w:eastAsia="de-DE"/>
        </w:rPr>
        <w:t xml:space="preserve">&lt;form </w:t>
      </w:r>
      <w:proofErr w:type="spellStart"/>
      <w:r w:rsidRPr="00F97C73">
        <w:rPr>
          <w:rFonts w:ascii="Courier New" w:eastAsia="Times New Roman" w:hAnsi="Courier New" w:cs="Courier New"/>
          <w:sz w:val="20"/>
          <w:szCs w:val="20"/>
          <w:lang w:eastAsia="de-DE"/>
        </w:rPr>
        <w:t>action</w:t>
      </w:r>
      <w:proofErr w:type="spellEnd"/>
      <w:r w:rsidRPr="00F97C73">
        <w:rPr>
          <w:rFonts w:ascii="Courier New" w:eastAsia="Times New Roman" w:hAnsi="Courier New" w:cs="Courier New"/>
          <w:sz w:val="20"/>
          <w:szCs w:val="20"/>
          <w:lang w:eastAsia="de-DE"/>
        </w:rPr>
        <w:t>="</w:t>
      </w:r>
      <w:proofErr w:type="spellStart"/>
      <w:r w:rsidRPr="00F97C73">
        <w:rPr>
          <w:rFonts w:ascii="Courier New" w:eastAsia="Times New Roman" w:hAnsi="Courier New" w:cs="Courier New"/>
          <w:i/>
          <w:sz w:val="20"/>
          <w:szCs w:val="20"/>
          <w:lang w:eastAsia="de-DE"/>
        </w:rPr>
        <w:t>ziel.php</w:t>
      </w:r>
      <w:proofErr w:type="spellEnd"/>
      <w:r w:rsidRPr="00F97C73">
        <w:rPr>
          <w:rFonts w:ascii="Courier New" w:eastAsia="Times New Roman" w:hAnsi="Courier New" w:cs="Courier New"/>
          <w:sz w:val="20"/>
          <w:szCs w:val="20"/>
          <w:lang w:eastAsia="de-DE"/>
        </w:rPr>
        <w:t>"&gt;</w:t>
      </w:r>
    </w:p>
    <w:p w14:paraId="2E00F293" w14:textId="15655964" w:rsidR="00F97C73" w:rsidRPr="00F97C73" w:rsidRDefault="00F97C73" w:rsidP="00F97C73">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b/>
          <w:bCs/>
          <w:szCs w:val="24"/>
          <w:lang w:eastAsia="de-DE"/>
        </w:rPr>
      </w:pPr>
      <w:r w:rsidRPr="00F97C73">
        <w:rPr>
          <w:rFonts w:ascii="Courier New" w:eastAsia="Times New Roman" w:hAnsi="Courier New" w:cs="Courier New"/>
          <w:i/>
          <w:iCs/>
          <w:sz w:val="20"/>
          <w:szCs w:val="20"/>
          <w:lang w:eastAsia="de-DE"/>
        </w:rPr>
        <w:t xml:space="preserve">  </w:t>
      </w:r>
      <w:r w:rsidRPr="00F97C73">
        <w:rPr>
          <w:rFonts w:ascii="Courier New" w:eastAsia="Times New Roman" w:hAnsi="Courier New" w:cs="Courier New"/>
          <w:b/>
          <w:bCs/>
          <w:i/>
          <w:iCs/>
          <w:sz w:val="20"/>
          <w:szCs w:val="20"/>
          <w:lang w:eastAsia="de-DE"/>
        </w:rPr>
        <w:t>&lt;</w:t>
      </w:r>
      <w:proofErr w:type="spellStart"/>
      <w:r w:rsidRPr="00F97C73">
        <w:rPr>
          <w:rFonts w:ascii="Courier New" w:eastAsia="Times New Roman" w:hAnsi="Courier New" w:cs="Courier New"/>
          <w:b/>
          <w:bCs/>
          <w:i/>
          <w:iCs/>
          <w:sz w:val="20"/>
          <w:szCs w:val="20"/>
          <w:lang w:eastAsia="de-DE"/>
        </w:rPr>
        <w:t>input</w:t>
      </w:r>
      <w:proofErr w:type="spellEnd"/>
      <w:r w:rsidRPr="00F97C73">
        <w:rPr>
          <w:rFonts w:ascii="Courier New" w:eastAsia="Times New Roman" w:hAnsi="Courier New" w:cs="Courier New"/>
          <w:b/>
          <w:bCs/>
          <w:i/>
          <w:iCs/>
          <w:sz w:val="20"/>
          <w:szCs w:val="20"/>
          <w:lang w:eastAsia="de-DE"/>
        </w:rPr>
        <w:t xml:space="preserve"> type="</w:t>
      </w:r>
      <w:proofErr w:type="spellStart"/>
      <w:r w:rsidRPr="00F97C73">
        <w:rPr>
          <w:rFonts w:ascii="Courier New" w:eastAsia="Times New Roman" w:hAnsi="Courier New" w:cs="Courier New"/>
          <w:b/>
          <w:bCs/>
          <w:i/>
          <w:iCs/>
          <w:sz w:val="20"/>
          <w:szCs w:val="20"/>
          <w:lang w:eastAsia="de-DE"/>
        </w:rPr>
        <w:t>text</w:t>
      </w:r>
      <w:proofErr w:type="spellEnd"/>
      <w:r w:rsidRPr="00F97C73">
        <w:rPr>
          <w:rFonts w:ascii="Courier New" w:eastAsia="Times New Roman" w:hAnsi="Courier New" w:cs="Courier New"/>
          <w:b/>
          <w:bCs/>
          <w:i/>
          <w:iCs/>
          <w:sz w:val="20"/>
          <w:szCs w:val="20"/>
          <w:lang w:eastAsia="de-DE"/>
        </w:rPr>
        <w:t>"&gt;</w:t>
      </w:r>
    </w:p>
    <w:p w14:paraId="7566B56F" w14:textId="77777777" w:rsidR="00F97C73" w:rsidRPr="00F97C73" w:rsidRDefault="00F97C73" w:rsidP="00F97C73">
      <w:pPr>
        <w:pBdr>
          <w:top w:val="single" w:sz="6" w:space="1" w:color="000000"/>
          <w:left w:val="single" w:sz="6" w:space="4" w:color="000000"/>
          <w:bottom w:val="single" w:sz="6" w:space="1" w:color="000000"/>
          <w:right w:val="single" w:sz="6" w:space="4" w:color="000000"/>
        </w:pBdr>
        <w:spacing w:before="119"/>
        <w:ind w:left="1055" w:right="1043"/>
        <w:rPr>
          <w:rFonts w:ascii="Times New Roman" w:eastAsia="Times New Roman" w:hAnsi="Times New Roman" w:cs="Times New Roman"/>
          <w:szCs w:val="24"/>
          <w:lang w:eastAsia="de-DE"/>
        </w:rPr>
      </w:pPr>
      <w:r w:rsidRPr="00F97C73">
        <w:rPr>
          <w:rFonts w:ascii="Courier New" w:eastAsia="Times New Roman" w:hAnsi="Courier New" w:cs="Courier New"/>
          <w:sz w:val="20"/>
          <w:szCs w:val="20"/>
          <w:lang w:eastAsia="de-DE"/>
        </w:rPr>
        <w:t>&lt;/form&gt;</w:t>
      </w:r>
    </w:p>
    <w:p w14:paraId="6D1A3A37" w14:textId="09CBFC08" w:rsidR="00BA2473" w:rsidRDefault="00C60BC7" w:rsidP="005B6CCC">
      <w:pPr>
        <w:tabs>
          <w:tab w:val="left" w:pos="567"/>
        </w:tabs>
        <w:rPr>
          <w:rFonts w:ascii="Verdana" w:eastAsia="Times New Roman" w:hAnsi="Verdana" w:cs="Courier New"/>
          <w:sz w:val="20"/>
          <w:szCs w:val="20"/>
          <w:lang w:eastAsia="de-DE"/>
        </w:rPr>
      </w:pPr>
      <w:r w:rsidRPr="007614A8">
        <w:rPr>
          <w:rFonts w:ascii="Verdana" w:eastAsia="Times New Roman" w:hAnsi="Verdana" w:cs="Courier New"/>
          <w:sz w:val="20"/>
          <w:szCs w:val="20"/>
          <w:lang w:eastAsia="de-DE"/>
        </w:rPr>
        <w:lastRenderedPageBreak/>
        <w:t xml:space="preserve">Verschiedene Eingabefelder werden durch den Tag </w:t>
      </w:r>
      <w:r w:rsidRPr="007614A8">
        <w:rPr>
          <w:rFonts w:ascii="Courier New" w:eastAsia="Times New Roman" w:hAnsi="Courier New" w:cs="Courier New"/>
          <w:sz w:val="20"/>
          <w:szCs w:val="20"/>
          <w:lang w:eastAsia="de-DE"/>
        </w:rPr>
        <w:t>&lt;</w:t>
      </w:r>
      <w:proofErr w:type="spellStart"/>
      <w:r w:rsidRPr="007614A8">
        <w:rPr>
          <w:rFonts w:ascii="Courier New" w:eastAsia="Times New Roman" w:hAnsi="Courier New" w:cs="Courier New"/>
          <w:sz w:val="20"/>
          <w:szCs w:val="20"/>
          <w:lang w:eastAsia="de-DE"/>
        </w:rPr>
        <w:t>input</w:t>
      </w:r>
      <w:proofErr w:type="spellEnd"/>
      <w:r w:rsidRPr="007614A8">
        <w:rPr>
          <w:rFonts w:ascii="Courier New" w:eastAsia="Times New Roman" w:hAnsi="Courier New" w:cs="Courier New"/>
          <w:sz w:val="20"/>
          <w:szCs w:val="20"/>
          <w:lang w:eastAsia="de-DE"/>
        </w:rPr>
        <w:t>&gt;</w:t>
      </w:r>
      <w:r w:rsidRPr="007614A8">
        <w:rPr>
          <w:rFonts w:ascii="Verdana" w:eastAsia="Times New Roman" w:hAnsi="Verdana" w:cs="Courier New"/>
          <w:sz w:val="20"/>
          <w:szCs w:val="20"/>
          <w:lang w:eastAsia="de-DE"/>
        </w:rPr>
        <w:t xml:space="preserve"> eingeleitet und über das Attribut </w:t>
      </w:r>
      <w:r w:rsidRPr="007614A8">
        <w:rPr>
          <w:rFonts w:ascii="Courier New" w:eastAsia="Times New Roman" w:hAnsi="Courier New" w:cs="Courier New"/>
          <w:sz w:val="20"/>
          <w:szCs w:val="20"/>
          <w:lang w:eastAsia="de-DE"/>
        </w:rPr>
        <w:t>type</w:t>
      </w:r>
      <w:r w:rsidRPr="007614A8">
        <w:rPr>
          <w:rFonts w:ascii="Verdana" w:eastAsia="Times New Roman" w:hAnsi="Verdana" w:cs="Courier New"/>
          <w:sz w:val="20"/>
          <w:szCs w:val="20"/>
          <w:lang w:eastAsia="de-DE"/>
        </w:rPr>
        <w:t xml:space="preserve"> näher spezifiziert</w:t>
      </w:r>
      <w:r w:rsidR="00655D50">
        <w:rPr>
          <w:rFonts w:ascii="Verdana" w:eastAsia="Times New Roman" w:hAnsi="Verdana" w:cs="Courier New"/>
          <w:sz w:val="20"/>
          <w:szCs w:val="20"/>
          <w:lang w:eastAsia="de-DE"/>
        </w:rPr>
        <w:t>.</w:t>
      </w:r>
      <w:r w:rsidR="00CE7466" w:rsidRPr="00CE7466">
        <w:rPr>
          <w:rFonts w:ascii="Verdana" w:eastAsia="Times New Roman" w:hAnsi="Verdana" w:cs="Courier New"/>
          <w:sz w:val="20"/>
          <w:szCs w:val="20"/>
          <w:lang w:eastAsia="de-DE"/>
        </w:rPr>
        <w:t xml:space="preserve"> </w:t>
      </w:r>
      <w:r w:rsidR="00CE7466" w:rsidRPr="007614A8">
        <w:rPr>
          <w:rFonts w:ascii="Verdana" w:eastAsia="Times New Roman" w:hAnsi="Verdana" w:cs="Courier New"/>
          <w:sz w:val="20"/>
          <w:szCs w:val="20"/>
          <w:lang w:eastAsia="de-DE"/>
        </w:rPr>
        <w:t xml:space="preserve">Der Typ </w:t>
      </w:r>
      <w:r w:rsidR="00CE7466">
        <w:rPr>
          <w:rFonts w:ascii="Verdana" w:eastAsia="Times New Roman" w:hAnsi="Verdana" w:cs="Courier New"/>
          <w:sz w:val="20"/>
          <w:szCs w:val="20"/>
          <w:lang w:eastAsia="de-DE"/>
        </w:rPr>
        <w:t>"</w:t>
      </w:r>
      <w:proofErr w:type="spellStart"/>
      <w:r w:rsidR="00CE7466" w:rsidRPr="007614A8">
        <w:rPr>
          <w:rFonts w:ascii="Courier New" w:eastAsia="Times New Roman" w:hAnsi="Courier New" w:cs="Courier New"/>
          <w:sz w:val="20"/>
          <w:szCs w:val="20"/>
          <w:lang w:eastAsia="de-DE"/>
        </w:rPr>
        <w:t>text</w:t>
      </w:r>
      <w:proofErr w:type="spellEnd"/>
      <w:r w:rsidR="00CE7466">
        <w:rPr>
          <w:rFonts w:ascii="Verdana" w:eastAsia="Times New Roman" w:hAnsi="Verdana" w:cs="Courier New"/>
          <w:sz w:val="20"/>
          <w:szCs w:val="20"/>
          <w:lang w:eastAsia="de-DE"/>
        </w:rPr>
        <w:t>"</w:t>
      </w:r>
      <w:r w:rsidR="00CE7466" w:rsidRPr="007614A8">
        <w:rPr>
          <w:rFonts w:ascii="Verdana" w:eastAsia="Times New Roman" w:hAnsi="Verdana" w:cs="Courier New"/>
          <w:sz w:val="20"/>
          <w:szCs w:val="20"/>
          <w:lang w:eastAsia="de-DE"/>
        </w:rPr>
        <w:t xml:space="preserve"> definiert ein einzeiliges </w:t>
      </w:r>
      <w:r w:rsidR="00DC562B">
        <w:rPr>
          <w:rFonts w:ascii="Verdana" w:eastAsia="Times New Roman" w:hAnsi="Verdana" w:cs="Courier New"/>
          <w:sz w:val="20"/>
          <w:szCs w:val="20"/>
          <w:lang w:eastAsia="de-DE"/>
        </w:rPr>
        <w:t>Teste</w:t>
      </w:r>
      <w:r w:rsidR="00CE7466" w:rsidRPr="007614A8">
        <w:rPr>
          <w:rFonts w:ascii="Verdana" w:eastAsia="Times New Roman" w:hAnsi="Verdana" w:cs="Courier New"/>
          <w:sz w:val="20"/>
          <w:szCs w:val="20"/>
          <w:lang w:eastAsia="de-DE"/>
        </w:rPr>
        <w:t>ingabefeld.</w:t>
      </w:r>
      <w:r w:rsidR="00E129E8">
        <w:rPr>
          <w:rFonts w:ascii="Verdana" w:eastAsia="Times New Roman" w:hAnsi="Verdana" w:cs="Courier New"/>
          <w:sz w:val="20"/>
          <w:szCs w:val="20"/>
          <w:lang w:eastAsia="de-DE"/>
        </w:rPr>
        <w:t xml:space="preserve"> Das </w:t>
      </w:r>
      <w:r w:rsidR="00E129E8">
        <w:rPr>
          <w:rFonts w:ascii="Courier New" w:eastAsia="Times New Roman" w:hAnsi="Courier New" w:cs="Courier New"/>
          <w:sz w:val="20"/>
          <w:szCs w:val="20"/>
          <w:lang w:eastAsia="de-DE"/>
        </w:rPr>
        <w:t>i</w:t>
      </w:r>
      <w:r w:rsidR="00E129E8" w:rsidRPr="00E129E8">
        <w:rPr>
          <w:rFonts w:ascii="Courier New" w:eastAsia="Times New Roman" w:hAnsi="Courier New" w:cs="Courier New"/>
          <w:sz w:val="20"/>
          <w:szCs w:val="20"/>
          <w:lang w:eastAsia="de-DE"/>
        </w:rPr>
        <w:t>nput</w:t>
      </w:r>
      <w:r w:rsidR="00E129E8">
        <w:rPr>
          <w:rFonts w:ascii="Verdana" w:eastAsia="Times New Roman" w:hAnsi="Verdana" w:cs="Courier New"/>
          <w:sz w:val="20"/>
          <w:szCs w:val="20"/>
          <w:lang w:eastAsia="de-DE"/>
        </w:rPr>
        <w:t xml:space="preserve">-Element wird </w:t>
      </w:r>
      <w:r w:rsidR="00C81B71">
        <w:rPr>
          <w:rFonts w:ascii="Verdana" w:eastAsia="Times New Roman" w:hAnsi="Verdana" w:cs="Courier New"/>
          <w:sz w:val="20"/>
          <w:szCs w:val="20"/>
          <w:lang w:eastAsia="de-DE"/>
        </w:rPr>
        <w:t xml:space="preserve">üblicherweise </w:t>
      </w:r>
      <w:r w:rsidR="00E129E8">
        <w:rPr>
          <w:rFonts w:ascii="Verdana" w:eastAsia="Times New Roman" w:hAnsi="Verdana" w:cs="Courier New"/>
          <w:sz w:val="20"/>
          <w:szCs w:val="20"/>
          <w:lang w:eastAsia="de-DE"/>
        </w:rPr>
        <w:t>nicht geschlossen</w:t>
      </w:r>
      <w:r w:rsidR="008114BD">
        <w:rPr>
          <w:rFonts w:ascii="Verdana" w:eastAsia="Times New Roman" w:hAnsi="Verdana" w:cs="Courier New"/>
          <w:sz w:val="20"/>
          <w:szCs w:val="20"/>
          <w:lang w:eastAsia="de-DE"/>
        </w:rPr>
        <w:t xml:space="preserve">, man spricht auch von einem </w:t>
      </w:r>
      <w:proofErr w:type="spellStart"/>
      <w:r w:rsidR="008114BD">
        <w:rPr>
          <w:rFonts w:ascii="Verdana" w:eastAsia="Times New Roman" w:hAnsi="Verdana" w:cs="Courier New"/>
          <w:sz w:val="20"/>
          <w:szCs w:val="20"/>
          <w:lang w:eastAsia="de-DE"/>
        </w:rPr>
        <w:t>Standalone</w:t>
      </w:r>
      <w:proofErr w:type="spellEnd"/>
      <w:r w:rsidR="008114BD">
        <w:rPr>
          <w:rFonts w:ascii="Verdana" w:eastAsia="Times New Roman" w:hAnsi="Verdana" w:cs="Courier New"/>
          <w:sz w:val="20"/>
          <w:szCs w:val="20"/>
          <w:lang w:eastAsia="de-DE"/>
        </w:rPr>
        <w:t>-Tag.</w:t>
      </w:r>
    </w:p>
    <w:p w14:paraId="47890713" w14:textId="77777777" w:rsidR="005B6CCC" w:rsidRDefault="005B6CCC" w:rsidP="005B6CCC">
      <w:pPr>
        <w:tabs>
          <w:tab w:val="left" w:pos="567"/>
        </w:tabs>
        <w:rPr>
          <w:rFonts w:ascii="Verdana" w:eastAsia="Times New Roman" w:hAnsi="Verdana" w:cs="Courier New"/>
          <w:sz w:val="20"/>
          <w:szCs w:val="20"/>
          <w:lang w:eastAsia="de-DE"/>
        </w:rPr>
      </w:pPr>
    </w:p>
    <w:p w14:paraId="6EF48A4A" w14:textId="6445692A" w:rsidR="00E47DB7" w:rsidRDefault="00E47DB7" w:rsidP="00E47DB7">
      <w:pPr>
        <w:tabs>
          <w:tab w:val="left" w:pos="567"/>
        </w:tabs>
        <w:rPr>
          <w:rFonts w:ascii="Verdana" w:eastAsia="Times New Roman" w:hAnsi="Verdana" w:cs="Courier New"/>
          <w:b/>
          <w:bCs/>
          <w:sz w:val="20"/>
          <w:szCs w:val="20"/>
          <w:lang w:eastAsia="de-DE"/>
        </w:rPr>
      </w:pPr>
    </w:p>
    <w:p w14:paraId="32659D5F" w14:textId="4DE5C269" w:rsidR="00E47DB7" w:rsidRPr="005B6CCC" w:rsidRDefault="00E47DB7" w:rsidP="00E47DB7">
      <w:pPr>
        <w:tabs>
          <w:tab w:val="left" w:pos="567"/>
        </w:tabs>
        <w:rPr>
          <w:rFonts w:ascii="Verdana" w:eastAsia="Times New Roman" w:hAnsi="Verdana" w:cs="Courier New"/>
          <w:b/>
          <w:bCs/>
          <w:sz w:val="20"/>
          <w:szCs w:val="20"/>
          <w:lang w:eastAsia="de-DE"/>
        </w:rPr>
      </w:pPr>
      <w:r w:rsidRPr="005B6CCC">
        <w:rPr>
          <w:rFonts w:ascii="Verdana" w:eastAsia="Times New Roman" w:hAnsi="Verdana" w:cs="Courier New"/>
          <w:b/>
          <w:bCs/>
          <w:sz w:val="20"/>
          <w:szCs w:val="20"/>
          <w:lang w:eastAsia="de-DE"/>
        </w:rPr>
        <w:t xml:space="preserve">Das </w:t>
      </w:r>
      <w:proofErr w:type="spellStart"/>
      <w:r>
        <w:rPr>
          <w:rFonts w:ascii="Verdana" w:eastAsia="Times New Roman" w:hAnsi="Verdana" w:cs="Courier New"/>
          <w:b/>
          <w:bCs/>
          <w:sz w:val="20"/>
          <w:szCs w:val="20"/>
          <w:lang w:eastAsia="de-DE"/>
        </w:rPr>
        <w:t>label</w:t>
      </w:r>
      <w:proofErr w:type="spellEnd"/>
      <w:r w:rsidRPr="005B6CCC">
        <w:rPr>
          <w:rFonts w:ascii="Verdana" w:eastAsia="Times New Roman" w:hAnsi="Verdana" w:cs="Courier New"/>
          <w:b/>
          <w:bCs/>
          <w:sz w:val="20"/>
          <w:szCs w:val="20"/>
          <w:lang w:eastAsia="de-DE"/>
        </w:rPr>
        <w:t>-Element</w:t>
      </w:r>
    </w:p>
    <w:p w14:paraId="2FE248E9" w14:textId="3E071304" w:rsidR="00E47DB7" w:rsidRDefault="00E47DB7" w:rsidP="00B07947">
      <w:pPr>
        <w:tabs>
          <w:tab w:val="left" w:pos="567"/>
        </w:tabs>
        <w:rPr>
          <w:rFonts w:ascii="Verdana" w:eastAsia="Times New Roman" w:hAnsi="Verdana" w:cs="Courier New"/>
          <w:sz w:val="20"/>
          <w:szCs w:val="20"/>
          <w:lang w:eastAsia="de-DE"/>
        </w:rPr>
      </w:pPr>
    </w:p>
    <w:p w14:paraId="61107ECB" w14:textId="4950D18E" w:rsidR="00BA2473" w:rsidRDefault="00BA2473" w:rsidP="00B07947">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Eine gute Benutzerführung zeichnet sich dadurch aus, dass die Eingabefelder mit einer Beschriftung versehen sind. In HTML steht hierfür das Element </w:t>
      </w:r>
      <w:proofErr w:type="spellStart"/>
      <w:r w:rsidRPr="00BA2473">
        <w:rPr>
          <w:rFonts w:ascii="Courier New" w:eastAsia="Times New Roman" w:hAnsi="Courier New" w:cs="Courier New"/>
          <w:sz w:val="20"/>
          <w:szCs w:val="20"/>
          <w:lang w:eastAsia="de-DE"/>
        </w:rPr>
        <w:t>label</w:t>
      </w:r>
      <w:proofErr w:type="spellEnd"/>
      <w:r>
        <w:rPr>
          <w:rFonts w:ascii="Verdana" w:eastAsia="Times New Roman" w:hAnsi="Verdana" w:cs="Courier New"/>
          <w:sz w:val="20"/>
          <w:szCs w:val="20"/>
          <w:lang w:eastAsia="de-DE"/>
        </w:rPr>
        <w:t xml:space="preserve"> zur Verfügung. </w:t>
      </w:r>
    </w:p>
    <w:p w14:paraId="75C06738" w14:textId="1CEDC743" w:rsidR="00876531" w:rsidRDefault="00876531" w:rsidP="00B07947">
      <w:pPr>
        <w:tabs>
          <w:tab w:val="left" w:pos="567"/>
        </w:tabs>
        <w:rPr>
          <w:rFonts w:ascii="Verdana" w:eastAsia="Times New Roman" w:hAnsi="Verdana" w:cs="Courier New"/>
          <w:sz w:val="20"/>
          <w:szCs w:val="20"/>
          <w:lang w:eastAsia="de-DE"/>
        </w:rPr>
      </w:pPr>
    </w:p>
    <w:p w14:paraId="667DC7B0" w14:textId="51279554" w:rsidR="00C417D1" w:rsidRDefault="00B100E9" w:rsidP="00B07947">
      <w:pPr>
        <w:tabs>
          <w:tab w:val="left" w:pos="567"/>
        </w:tabs>
        <w:rPr>
          <w:rFonts w:ascii="Verdana" w:eastAsia="Times New Roman" w:hAnsi="Verdana" w:cs="Courier New"/>
          <w:sz w:val="20"/>
          <w:szCs w:val="20"/>
          <w:lang w:eastAsia="de-DE"/>
        </w:rPr>
      </w:pPr>
      <w:r>
        <w:rPr>
          <w:rFonts w:ascii="Verdana" w:eastAsia="Times New Roman" w:hAnsi="Verdana" w:cs="Courier New"/>
          <w:noProof/>
          <w:sz w:val="20"/>
          <w:szCs w:val="20"/>
          <w:lang w:eastAsia="de-DE"/>
        </w:rPr>
        <mc:AlternateContent>
          <mc:Choice Requires="wps">
            <w:drawing>
              <wp:anchor distT="0" distB="0" distL="114300" distR="114300" simplePos="0" relativeHeight="251659264" behindDoc="0" locked="0" layoutInCell="1" allowOverlap="1" wp14:anchorId="218B27D9" wp14:editId="326CC45C">
                <wp:simplePos x="0" y="0"/>
                <wp:positionH relativeFrom="column">
                  <wp:posOffset>841368</wp:posOffset>
                </wp:positionH>
                <wp:positionV relativeFrom="paragraph">
                  <wp:posOffset>102446</wp:posOffset>
                </wp:positionV>
                <wp:extent cx="747107" cy="384227"/>
                <wp:effectExtent l="0" t="0" r="15240" b="15875"/>
                <wp:wrapNone/>
                <wp:docPr id="2" name="Rechteck 2"/>
                <wp:cNvGraphicFramePr/>
                <a:graphic xmlns:a="http://schemas.openxmlformats.org/drawingml/2006/main">
                  <a:graphicData uri="http://schemas.microsoft.com/office/word/2010/wordprocessingShape">
                    <wps:wsp>
                      <wps:cNvSpPr/>
                      <wps:spPr>
                        <a:xfrm>
                          <a:off x="0" y="0"/>
                          <a:ext cx="747107" cy="384227"/>
                        </a:xfrm>
                        <a:prstGeom prst="rect">
                          <a:avLst/>
                        </a:prstGeom>
                        <a:no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3FDD4" id="Rechteck 2" o:spid="_x0000_s1026" style="position:absolute;margin-left:66.25pt;margin-top:8.05pt;width:58.85pt;height:3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" filled="f" strokecolor="#d8d8d8 [2732]" strokeweight="1pt"/>
            </w:pict>
          </mc:Fallback>
        </mc:AlternateContent>
      </w:r>
      <w:r w:rsidR="00EA0964">
        <w:rPr>
          <w:noProof/>
        </w:rPr>
        <w:drawing>
          <wp:anchor distT="0" distB="0" distL="114300" distR="114300" simplePos="0" relativeHeight="251660288" behindDoc="0" locked="0" layoutInCell="1" allowOverlap="1" wp14:anchorId="2914309E" wp14:editId="494A6421">
            <wp:simplePos x="0" y="0"/>
            <wp:positionH relativeFrom="margin">
              <wp:posOffset>3869722</wp:posOffset>
            </wp:positionH>
            <wp:positionV relativeFrom="paragraph">
              <wp:posOffset>148351</wp:posOffset>
            </wp:positionV>
            <wp:extent cx="1737995" cy="273050"/>
            <wp:effectExtent l="152400" t="152400" r="338455" b="35560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37995" cy="27305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751D9F29" w14:textId="0C971D2A" w:rsidR="00876531" w:rsidRPr="00876531" w:rsidRDefault="00876531" w:rsidP="00B07947">
      <w:pPr>
        <w:tabs>
          <w:tab w:val="left" w:pos="567"/>
        </w:tabs>
        <w:rPr>
          <w:rFonts w:ascii="Courier New" w:eastAsia="Times New Roman" w:hAnsi="Courier New" w:cs="Courier New"/>
          <w:b/>
          <w:bCs/>
          <w:sz w:val="20"/>
          <w:szCs w:val="20"/>
          <w:lang w:eastAsia="de-DE"/>
        </w:rPr>
      </w:pPr>
      <w:r>
        <w:rPr>
          <w:rFonts w:ascii="Verdana" w:eastAsia="Times New Roman" w:hAnsi="Verdana" w:cs="Courier New"/>
          <w:sz w:val="20"/>
          <w:szCs w:val="20"/>
          <w:lang w:eastAsia="de-DE"/>
        </w:rPr>
        <w:tab/>
      </w:r>
      <w:r w:rsidRPr="00876531">
        <w:rPr>
          <w:rFonts w:ascii="Courier New" w:eastAsia="Times New Roman" w:hAnsi="Courier New" w:cs="Courier New"/>
          <w:b/>
          <w:bCs/>
          <w:sz w:val="20"/>
          <w:szCs w:val="20"/>
          <w:lang w:eastAsia="de-DE"/>
        </w:rPr>
        <w:t>&lt;</w:t>
      </w:r>
      <w:proofErr w:type="spellStart"/>
      <w:r w:rsidRPr="00876531">
        <w:rPr>
          <w:rFonts w:ascii="Courier New" w:eastAsia="Times New Roman" w:hAnsi="Courier New" w:cs="Courier New"/>
          <w:b/>
          <w:bCs/>
          <w:sz w:val="20"/>
          <w:szCs w:val="20"/>
          <w:lang w:eastAsia="de-DE"/>
        </w:rPr>
        <w:t>label</w:t>
      </w:r>
      <w:proofErr w:type="spellEnd"/>
      <w:r w:rsidRPr="00876531">
        <w:rPr>
          <w:rFonts w:ascii="Courier New" w:eastAsia="Times New Roman" w:hAnsi="Courier New" w:cs="Courier New"/>
          <w:b/>
          <w:bCs/>
          <w:sz w:val="20"/>
          <w:szCs w:val="20"/>
          <w:lang w:eastAsia="de-DE"/>
        </w:rPr>
        <w:t xml:space="preserve"> </w:t>
      </w:r>
      <w:proofErr w:type="spellStart"/>
      <w:r w:rsidRPr="00AD3335">
        <w:rPr>
          <w:rFonts w:ascii="Courier New" w:eastAsia="Times New Roman" w:hAnsi="Courier New" w:cs="Courier New"/>
          <w:b/>
          <w:bCs/>
          <w:color w:val="C00000"/>
          <w:sz w:val="20"/>
          <w:szCs w:val="20"/>
          <w:lang w:eastAsia="de-DE"/>
        </w:rPr>
        <w:t>for</w:t>
      </w:r>
      <w:proofErr w:type="spellEnd"/>
      <w:r w:rsidRPr="00AD3335">
        <w:rPr>
          <w:rFonts w:ascii="Courier New" w:eastAsia="Times New Roman" w:hAnsi="Courier New" w:cs="Courier New"/>
          <w:b/>
          <w:bCs/>
          <w:color w:val="C00000"/>
          <w:sz w:val="20"/>
          <w:szCs w:val="20"/>
          <w:lang w:eastAsia="de-DE"/>
        </w:rPr>
        <w:t>="</w:t>
      </w:r>
      <w:proofErr w:type="spellStart"/>
      <w:r w:rsidRPr="00AD3335">
        <w:rPr>
          <w:rFonts w:ascii="Courier New" w:eastAsia="Times New Roman" w:hAnsi="Courier New" w:cs="Courier New"/>
          <w:b/>
          <w:bCs/>
          <w:color w:val="C00000"/>
          <w:sz w:val="20"/>
          <w:szCs w:val="20"/>
          <w:lang w:eastAsia="de-DE"/>
        </w:rPr>
        <w:t>ort</w:t>
      </w:r>
      <w:proofErr w:type="spellEnd"/>
      <w:r w:rsidRPr="00AD3335">
        <w:rPr>
          <w:rFonts w:ascii="Courier New" w:eastAsia="Times New Roman" w:hAnsi="Courier New" w:cs="Courier New"/>
          <w:b/>
          <w:bCs/>
          <w:color w:val="C00000"/>
          <w:sz w:val="20"/>
          <w:szCs w:val="20"/>
          <w:lang w:eastAsia="de-DE"/>
        </w:rPr>
        <w:t>"</w:t>
      </w:r>
      <w:r w:rsidRPr="00876531">
        <w:rPr>
          <w:rFonts w:ascii="Courier New" w:eastAsia="Times New Roman" w:hAnsi="Courier New" w:cs="Courier New"/>
          <w:b/>
          <w:bCs/>
          <w:sz w:val="20"/>
          <w:szCs w:val="20"/>
          <w:lang w:eastAsia="de-DE"/>
        </w:rPr>
        <w:t>&gt;Wohnort&lt;/</w:t>
      </w:r>
      <w:proofErr w:type="spellStart"/>
      <w:r w:rsidRPr="00876531">
        <w:rPr>
          <w:rFonts w:ascii="Courier New" w:eastAsia="Times New Roman" w:hAnsi="Courier New" w:cs="Courier New"/>
          <w:b/>
          <w:bCs/>
          <w:sz w:val="20"/>
          <w:szCs w:val="20"/>
          <w:lang w:eastAsia="de-DE"/>
        </w:rPr>
        <w:t>label</w:t>
      </w:r>
      <w:proofErr w:type="spellEnd"/>
      <w:r w:rsidRPr="00876531">
        <w:rPr>
          <w:rFonts w:ascii="Courier New" w:eastAsia="Times New Roman" w:hAnsi="Courier New" w:cs="Courier New"/>
          <w:b/>
          <w:bCs/>
          <w:sz w:val="20"/>
          <w:szCs w:val="20"/>
          <w:lang w:eastAsia="de-DE"/>
        </w:rPr>
        <w:t>&gt;</w:t>
      </w:r>
    </w:p>
    <w:p w14:paraId="288B191E" w14:textId="1C48173F" w:rsidR="00876531" w:rsidRDefault="00876531" w:rsidP="0087653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7614A8">
        <w:rPr>
          <w:rFonts w:ascii="Courier New" w:eastAsia="Times New Roman" w:hAnsi="Courier New" w:cs="Courier New"/>
          <w:sz w:val="20"/>
          <w:szCs w:val="20"/>
          <w:lang w:eastAsia="de-DE"/>
        </w:rPr>
        <w:t>&lt;</w:t>
      </w:r>
      <w:proofErr w:type="spellStart"/>
      <w:r w:rsidRPr="007614A8">
        <w:rPr>
          <w:rFonts w:ascii="Courier New" w:eastAsia="Times New Roman" w:hAnsi="Courier New" w:cs="Courier New"/>
          <w:sz w:val="20"/>
          <w:szCs w:val="20"/>
          <w:lang w:eastAsia="de-DE"/>
        </w:rPr>
        <w:t>input</w:t>
      </w:r>
      <w:proofErr w:type="spellEnd"/>
      <w:r>
        <w:rPr>
          <w:rFonts w:ascii="Courier New" w:eastAsia="Times New Roman" w:hAnsi="Courier New" w:cs="Courier New"/>
          <w:sz w:val="20"/>
          <w:szCs w:val="20"/>
          <w:lang w:eastAsia="de-DE"/>
        </w:rPr>
        <w:t xml:space="preserve"> </w:t>
      </w:r>
      <w:proofErr w:type="spellStart"/>
      <w:r w:rsidRPr="009A09DF">
        <w:rPr>
          <w:rFonts w:ascii="Courier New" w:eastAsia="Times New Roman" w:hAnsi="Courier New" w:cs="Courier New"/>
          <w:b/>
          <w:bCs/>
          <w:color w:val="C00000"/>
          <w:sz w:val="20"/>
          <w:szCs w:val="20"/>
          <w:lang w:eastAsia="de-DE"/>
        </w:rPr>
        <w:t>id</w:t>
      </w:r>
      <w:proofErr w:type="spellEnd"/>
      <w:r w:rsidR="00517418" w:rsidRPr="009A09DF">
        <w:rPr>
          <w:rFonts w:ascii="Courier New" w:eastAsia="Times New Roman" w:hAnsi="Courier New" w:cs="Courier New"/>
          <w:b/>
          <w:bCs/>
          <w:color w:val="C00000"/>
          <w:sz w:val="20"/>
          <w:szCs w:val="20"/>
          <w:lang w:eastAsia="de-DE"/>
        </w:rPr>
        <w:t xml:space="preserve"> </w:t>
      </w:r>
      <w:r w:rsidRPr="009A09DF">
        <w:rPr>
          <w:rFonts w:ascii="Courier New" w:eastAsia="Times New Roman" w:hAnsi="Courier New" w:cs="Courier New"/>
          <w:b/>
          <w:bCs/>
          <w:color w:val="C00000"/>
          <w:sz w:val="20"/>
          <w:szCs w:val="20"/>
          <w:lang w:eastAsia="de-DE"/>
        </w:rPr>
        <w:t>="</w:t>
      </w:r>
      <w:proofErr w:type="spellStart"/>
      <w:r w:rsidRPr="009A09DF">
        <w:rPr>
          <w:rFonts w:ascii="Courier New" w:eastAsia="Times New Roman" w:hAnsi="Courier New" w:cs="Courier New"/>
          <w:b/>
          <w:bCs/>
          <w:color w:val="C00000"/>
          <w:sz w:val="20"/>
          <w:szCs w:val="20"/>
          <w:lang w:eastAsia="de-DE"/>
        </w:rPr>
        <w:t>ort</w:t>
      </w:r>
      <w:proofErr w:type="spellEnd"/>
      <w:r w:rsidRPr="00AD3335">
        <w:rPr>
          <w:rFonts w:ascii="Courier New" w:eastAsia="Times New Roman" w:hAnsi="Courier New" w:cs="Courier New"/>
          <w:color w:val="C00000"/>
          <w:sz w:val="20"/>
          <w:szCs w:val="20"/>
          <w:lang w:eastAsia="de-DE"/>
        </w:rPr>
        <w:t>"</w:t>
      </w:r>
      <w:r>
        <w:rPr>
          <w:rFonts w:ascii="Courier New" w:eastAsia="Times New Roman" w:hAnsi="Courier New" w:cs="Courier New"/>
          <w:sz w:val="20"/>
          <w:szCs w:val="20"/>
          <w:lang w:eastAsia="de-DE"/>
        </w:rPr>
        <w:t xml:space="preserve"> type="</w:t>
      </w:r>
      <w:proofErr w:type="spellStart"/>
      <w:r>
        <w:rPr>
          <w:rFonts w:ascii="Courier New" w:eastAsia="Times New Roman" w:hAnsi="Courier New" w:cs="Courier New"/>
          <w:sz w:val="20"/>
          <w:szCs w:val="20"/>
          <w:lang w:eastAsia="de-DE"/>
        </w:rPr>
        <w:t>text</w:t>
      </w:r>
      <w:proofErr w:type="spellEnd"/>
      <w:r>
        <w:rPr>
          <w:rFonts w:ascii="Courier New" w:eastAsia="Times New Roman" w:hAnsi="Courier New" w:cs="Courier New"/>
          <w:sz w:val="20"/>
          <w:szCs w:val="20"/>
          <w:lang w:eastAsia="de-DE"/>
        </w:rPr>
        <w:t>"</w:t>
      </w:r>
      <w:r w:rsidRPr="007614A8">
        <w:rPr>
          <w:rFonts w:ascii="Courier New" w:eastAsia="Times New Roman" w:hAnsi="Courier New" w:cs="Courier New"/>
          <w:sz w:val="20"/>
          <w:szCs w:val="20"/>
          <w:lang w:eastAsia="de-DE"/>
        </w:rPr>
        <w:t>&gt;</w:t>
      </w:r>
    </w:p>
    <w:p w14:paraId="2EFFDB41" w14:textId="2ECAB3A7" w:rsidR="00876531" w:rsidRDefault="00876531" w:rsidP="00B07947">
      <w:pPr>
        <w:tabs>
          <w:tab w:val="left" w:pos="567"/>
        </w:tabs>
        <w:rPr>
          <w:rFonts w:ascii="Verdana" w:eastAsia="Times New Roman" w:hAnsi="Verdana" w:cs="Courier New"/>
          <w:sz w:val="20"/>
          <w:szCs w:val="20"/>
          <w:lang w:eastAsia="de-DE"/>
        </w:rPr>
      </w:pPr>
    </w:p>
    <w:p w14:paraId="12B79E99" w14:textId="77777777" w:rsidR="00C417D1" w:rsidRDefault="00C417D1" w:rsidP="00B07947">
      <w:pPr>
        <w:tabs>
          <w:tab w:val="left" w:pos="567"/>
        </w:tabs>
        <w:rPr>
          <w:rFonts w:ascii="Verdana" w:eastAsia="Times New Roman" w:hAnsi="Verdana" w:cs="Courier New"/>
          <w:sz w:val="20"/>
          <w:szCs w:val="20"/>
          <w:lang w:eastAsia="de-DE"/>
        </w:rPr>
      </w:pPr>
    </w:p>
    <w:p w14:paraId="6FE5F1E9" w14:textId="53126511" w:rsidR="00876531" w:rsidRDefault="00AD3335" w:rsidP="00B07947">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Ein </w:t>
      </w:r>
      <w:proofErr w:type="spellStart"/>
      <w:r w:rsidRPr="00AD3335">
        <w:rPr>
          <w:rFonts w:ascii="Courier New" w:eastAsia="Times New Roman" w:hAnsi="Courier New" w:cs="Courier New"/>
          <w:sz w:val="20"/>
          <w:szCs w:val="20"/>
          <w:lang w:eastAsia="de-DE"/>
        </w:rPr>
        <w:t>label</w:t>
      </w:r>
      <w:proofErr w:type="spellEnd"/>
      <w:r>
        <w:rPr>
          <w:rFonts w:ascii="Verdana" w:eastAsia="Times New Roman" w:hAnsi="Verdana" w:cs="Courier New"/>
          <w:sz w:val="20"/>
          <w:szCs w:val="20"/>
          <w:lang w:eastAsia="de-DE"/>
        </w:rPr>
        <w:t xml:space="preserve">-Element gehört immer zu einem Eingabefeld. Die Zuordnung erfolgt über die Attribute </w:t>
      </w:r>
      <w:proofErr w:type="spellStart"/>
      <w:r w:rsidRPr="00AD3335">
        <w:rPr>
          <w:rFonts w:ascii="Courier New" w:eastAsia="Times New Roman" w:hAnsi="Courier New" w:cs="Courier New"/>
          <w:sz w:val="20"/>
          <w:szCs w:val="20"/>
          <w:lang w:eastAsia="de-DE"/>
        </w:rPr>
        <w:t>for</w:t>
      </w:r>
      <w:proofErr w:type="spellEnd"/>
      <w:r>
        <w:rPr>
          <w:rFonts w:ascii="Verdana" w:eastAsia="Times New Roman" w:hAnsi="Verdana" w:cs="Courier New"/>
          <w:sz w:val="20"/>
          <w:szCs w:val="20"/>
          <w:lang w:eastAsia="de-DE"/>
        </w:rPr>
        <w:t xml:space="preserve"> beim </w:t>
      </w:r>
      <w:proofErr w:type="spellStart"/>
      <w:r w:rsidRPr="00AD3335">
        <w:rPr>
          <w:rFonts w:ascii="Courier New" w:eastAsia="Times New Roman" w:hAnsi="Courier New" w:cs="Courier New"/>
          <w:sz w:val="20"/>
          <w:szCs w:val="20"/>
          <w:lang w:eastAsia="de-DE"/>
        </w:rPr>
        <w:t>label</w:t>
      </w:r>
      <w:proofErr w:type="spellEnd"/>
      <w:r>
        <w:rPr>
          <w:rFonts w:ascii="Verdana" w:eastAsia="Times New Roman" w:hAnsi="Verdana" w:cs="Courier New"/>
          <w:sz w:val="20"/>
          <w:szCs w:val="20"/>
          <w:lang w:eastAsia="de-DE"/>
        </w:rPr>
        <w:t xml:space="preserve">-Element und </w:t>
      </w:r>
      <w:proofErr w:type="spellStart"/>
      <w:r w:rsidRPr="00AD3335">
        <w:rPr>
          <w:rFonts w:ascii="Courier New" w:eastAsia="Times New Roman" w:hAnsi="Courier New" w:cs="Courier New"/>
          <w:sz w:val="20"/>
          <w:szCs w:val="20"/>
          <w:lang w:eastAsia="de-DE"/>
        </w:rPr>
        <w:t>id</w:t>
      </w:r>
      <w:proofErr w:type="spellEnd"/>
      <w:r>
        <w:rPr>
          <w:rFonts w:ascii="Verdana" w:eastAsia="Times New Roman" w:hAnsi="Verdana" w:cs="Courier New"/>
          <w:sz w:val="20"/>
          <w:szCs w:val="20"/>
          <w:lang w:eastAsia="de-DE"/>
        </w:rPr>
        <w:t xml:space="preserve"> beim Eingabefeld.</w:t>
      </w:r>
      <w:r w:rsidR="0049112D">
        <w:rPr>
          <w:rFonts w:ascii="Verdana" w:eastAsia="Times New Roman" w:hAnsi="Verdana" w:cs="Courier New"/>
          <w:sz w:val="20"/>
          <w:szCs w:val="20"/>
          <w:lang w:eastAsia="de-DE"/>
        </w:rPr>
        <w:t xml:space="preserve"> Beide Attribute müssen den gleichen Wert besitzen. </w:t>
      </w:r>
    </w:p>
    <w:p w14:paraId="406FF79A" w14:textId="3394AA59" w:rsidR="0049112D" w:rsidRDefault="0049112D" w:rsidP="00B07947">
      <w:pPr>
        <w:tabs>
          <w:tab w:val="left" w:pos="567"/>
        </w:tabs>
        <w:rPr>
          <w:rFonts w:ascii="Verdana" w:eastAsia="Times New Roman" w:hAnsi="Verdana" w:cs="Courier New"/>
          <w:sz w:val="20"/>
          <w:szCs w:val="20"/>
          <w:lang w:eastAsia="de-DE"/>
        </w:rPr>
      </w:pPr>
    </w:p>
    <w:p w14:paraId="4F20F740" w14:textId="77777777" w:rsidR="005F6970" w:rsidRDefault="005F6970" w:rsidP="00B07947">
      <w:pPr>
        <w:tabs>
          <w:tab w:val="left" w:pos="567"/>
        </w:tabs>
        <w:rPr>
          <w:rFonts w:ascii="Verdana" w:eastAsia="Times New Roman" w:hAnsi="Verdana" w:cs="Courier New"/>
          <w:sz w:val="20"/>
          <w:szCs w:val="20"/>
          <w:lang w:eastAsia="de-DE"/>
        </w:rPr>
      </w:pPr>
    </w:p>
    <w:p w14:paraId="57C3AC04" w14:textId="4CA419C8" w:rsidR="0049112D" w:rsidRDefault="0049112D" w:rsidP="00B07947">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Hinweis: Prinzipiell könnte man auch einfach den </w:t>
      </w:r>
      <w:r w:rsidR="005F6970">
        <w:rPr>
          <w:rFonts w:ascii="Verdana" w:eastAsia="Times New Roman" w:hAnsi="Verdana" w:cs="Courier New"/>
          <w:sz w:val="20"/>
          <w:szCs w:val="20"/>
          <w:lang w:eastAsia="de-DE"/>
        </w:rPr>
        <w:t xml:space="preserve">gewünschten </w:t>
      </w:r>
      <w:r w:rsidR="003E08AE">
        <w:rPr>
          <w:rFonts w:ascii="Verdana" w:eastAsia="Times New Roman" w:hAnsi="Verdana" w:cs="Courier New"/>
          <w:sz w:val="20"/>
          <w:szCs w:val="20"/>
          <w:lang w:eastAsia="de-DE"/>
        </w:rPr>
        <w:t xml:space="preserve">Text vor das Eingabefeld </w:t>
      </w:r>
      <w:r w:rsidR="005F6970">
        <w:rPr>
          <w:rFonts w:ascii="Verdana" w:eastAsia="Times New Roman" w:hAnsi="Verdana" w:cs="Courier New"/>
          <w:sz w:val="20"/>
          <w:szCs w:val="20"/>
          <w:lang w:eastAsia="de-DE"/>
        </w:rPr>
        <w:t>notieren</w:t>
      </w:r>
      <w:r w:rsidR="003E08AE">
        <w:rPr>
          <w:rFonts w:ascii="Verdana" w:eastAsia="Times New Roman" w:hAnsi="Verdana" w:cs="Courier New"/>
          <w:sz w:val="20"/>
          <w:szCs w:val="20"/>
          <w:lang w:eastAsia="de-DE"/>
        </w:rPr>
        <w:t xml:space="preserve"> und auf das </w:t>
      </w:r>
      <w:proofErr w:type="spellStart"/>
      <w:r w:rsidR="003E08AE" w:rsidRPr="001D6604">
        <w:rPr>
          <w:rFonts w:ascii="Courier New" w:eastAsia="Times New Roman" w:hAnsi="Courier New" w:cs="Courier New"/>
          <w:sz w:val="20"/>
          <w:szCs w:val="20"/>
          <w:lang w:eastAsia="de-DE"/>
        </w:rPr>
        <w:t>label</w:t>
      </w:r>
      <w:proofErr w:type="spellEnd"/>
      <w:r w:rsidR="003E08AE">
        <w:rPr>
          <w:rFonts w:ascii="Verdana" w:eastAsia="Times New Roman" w:hAnsi="Verdana" w:cs="Courier New"/>
          <w:sz w:val="20"/>
          <w:szCs w:val="20"/>
          <w:lang w:eastAsia="de-DE"/>
        </w:rPr>
        <w:t xml:space="preserve">-Element verzichten. </w:t>
      </w:r>
      <w:r w:rsidR="00A06921">
        <w:rPr>
          <w:rFonts w:ascii="Verdana" w:eastAsia="Times New Roman" w:hAnsi="Verdana" w:cs="Courier New"/>
          <w:sz w:val="20"/>
          <w:szCs w:val="20"/>
          <w:lang w:eastAsia="de-DE"/>
        </w:rPr>
        <w:t xml:space="preserve">Das </w:t>
      </w:r>
      <w:proofErr w:type="spellStart"/>
      <w:r w:rsidR="00A06921" w:rsidRPr="001D6604">
        <w:rPr>
          <w:rFonts w:ascii="Courier New" w:eastAsia="Times New Roman" w:hAnsi="Courier New" w:cs="Courier New"/>
          <w:sz w:val="20"/>
          <w:szCs w:val="20"/>
          <w:lang w:eastAsia="de-DE"/>
        </w:rPr>
        <w:t>label</w:t>
      </w:r>
      <w:proofErr w:type="spellEnd"/>
      <w:r w:rsidR="00A06921">
        <w:rPr>
          <w:rFonts w:ascii="Verdana" w:eastAsia="Times New Roman" w:hAnsi="Verdana" w:cs="Courier New"/>
          <w:sz w:val="20"/>
          <w:szCs w:val="20"/>
          <w:lang w:eastAsia="de-DE"/>
        </w:rPr>
        <w:t>-Element hat den Vorteil, dass es logisch mit dem Eingabefeld verbunden ist. Klickt man auf die Beschriftung</w:t>
      </w:r>
      <w:r w:rsidR="00637160">
        <w:rPr>
          <w:rFonts w:ascii="Verdana" w:eastAsia="Times New Roman" w:hAnsi="Verdana" w:cs="Courier New"/>
          <w:sz w:val="20"/>
          <w:szCs w:val="20"/>
          <w:lang w:eastAsia="de-DE"/>
        </w:rPr>
        <w:t>,</w:t>
      </w:r>
      <w:r w:rsidR="00A06921">
        <w:rPr>
          <w:rFonts w:ascii="Verdana" w:eastAsia="Times New Roman" w:hAnsi="Verdana" w:cs="Courier New"/>
          <w:sz w:val="20"/>
          <w:szCs w:val="20"/>
          <w:lang w:eastAsia="de-DE"/>
        </w:rPr>
        <w:t xml:space="preserve"> erhält das zugehörige Feld den Fokus. Dies erhöht die Bedienerfreundlichkeit besonders dann, wenn das Eingabefeld sehr klein ist, beispielsweise eine Checkbox.</w:t>
      </w:r>
      <w:r w:rsidR="00A2135A">
        <w:rPr>
          <w:rFonts w:ascii="Verdana" w:eastAsia="Times New Roman" w:hAnsi="Verdana" w:cs="Courier New"/>
          <w:sz w:val="20"/>
          <w:szCs w:val="20"/>
          <w:lang w:eastAsia="de-DE"/>
        </w:rPr>
        <w:t xml:space="preserve"> Bei Sprachausgaben </w:t>
      </w:r>
      <w:r w:rsidR="007A6EC9">
        <w:rPr>
          <w:rFonts w:ascii="Verdana" w:eastAsia="Times New Roman" w:hAnsi="Verdana" w:cs="Courier New"/>
          <w:sz w:val="20"/>
          <w:szCs w:val="20"/>
          <w:lang w:eastAsia="de-DE"/>
        </w:rPr>
        <w:t xml:space="preserve">(Screenreader) </w:t>
      </w:r>
      <w:r w:rsidR="00A2135A">
        <w:rPr>
          <w:rFonts w:ascii="Verdana" w:eastAsia="Times New Roman" w:hAnsi="Verdana" w:cs="Courier New"/>
          <w:sz w:val="20"/>
          <w:szCs w:val="20"/>
          <w:lang w:eastAsia="de-DE"/>
        </w:rPr>
        <w:t>wird d</w:t>
      </w:r>
      <w:r w:rsidR="007A6EC9">
        <w:rPr>
          <w:rFonts w:ascii="Verdana" w:eastAsia="Times New Roman" w:hAnsi="Verdana" w:cs="Courier New"/>
          <w:sz w:val="20"/>
          <w:szCs w:val="20"/>
          <w:lang w:eastAsia="de-DE"/>
        </w:rPr>
        <w:t>ie Beschriftung automatisch vorgelesen, wenn das zugehörige Eingabefeld den Fokus erhält.</w:t>
      </w:r>
    </w:p>
    <w:p w14:paraId="6C60F68E" w14:textId="5FE5EE2C" w:rsidR="00A06921" w:rsidRDefault="00A06921" w:rsidP="00B07947">
      <w:pPr>
        <w:tabs>
          <w:tab w:val="left" w:pos="567"/>
        </w:tabs>
        <w:rPr>
          <w:rFonts w:ascii="Verdana" w:eastAsia="Times New Roman" w:hAnsi="Verdana" w:cs="Courier New"/>
          <w:sz w:val="20"/>
          <w:szCs w:val="20"/>
          <w:lang w:eastAsia="de-DE"/>
        </w:rPr>
      </w:pPr>
    </w:p>
    <w:p w14:paraId="2856FB6C" w14:textId="77777777" w:rsidR="00305CEB" w:rsidRDefault="00305CEB" w:rsidP="00B07947">
      <w:pPr>
        <w:tabs>
          <w:tab w:val="left" w:pos="567"/>
        </w:tabs>
        <w:rPr>
          <w:rFonts w:ascii="Verdana" w:eastAsia="Times New Roman" w:hAnsi="Verdana" w:cs="Courier New"/>
          <w:sz w:val="20"/>
          <w:szCs w:val="20"/>
          <w:lang w:eastAsia="de-DE"/>
        </w:rPr>
      </w:pPr>
    </w:p>
    <w:p w14:paraId="4491CC02" w14:textId="1E8D955E" w:rsidR="00A06921" w:rsidRDefault="00A06921" w:rsidP="00B07947">
      <w:pPr>
        <w:tabs>
          <w:tab w:val="left" w:pos="567"/>
        </w:tabs>
        <w:rPr>
          <w:rFonts w:ascii="Verdana" w:eastAsia="Times New Roman" w:hAnsi="Verdana" w:cs="Courier New"/>
          <w:sz w:val="20"/>
          <w:szCs w:val="20"/>
          <w:lang w:eastAsia="de-DE"/>
        </w:rPr>
      </w:pPr>
    </w:p>
    <w:p w14:paraId="2044E6BE" w14:textId="5AC87E91" w:rsidR="00D42940" w:rsidRPr="005B6CCC" w:rsidRDefault="00D42940" w:rsidP="00D42940">
      <w:pPr>
        <w:tabs>
          <w:tab w:val="left" w:pos="567"/>
        </w:tabs>
        <w:rPr>
          <w:rFonts w:ascii="Verdana" w:eastAsia="Times New Roman" w:hAnsi="Verdana" w:cs="Courier New"/>
          <w:b/>
          <w:bCs/>
          <w:sz w:val="20"/>
          <w:szCs w:val="20"/>
          <w:lang w:eastAsia="de-DE"/>
        </w:rPr>
      </w:pPr>
      <w:r w:rsidRPr="005B6CCC">
        <w:rPr>
          <w:rFonts w:ascii="Verdana" w:eastAsia="Times New Roman" w:hAnsi="Verdana" w:cs="Courier New"/>
          <w:b/>
          <w:bCs/>
          <w:sz w:val="20"/>
          <w:szCs w:val="20"/>
          <w:lang w:eastAsia="de-DE"/>
        </w:rPr>
        <w:t xml:space="preserve">Das </w:t>
      </w:r>
      <w:proofErr w:type="spellStart"/>
      <w:r>
        <w:rPr>
          <w:rFonts w:ascii="Verdana" w:eastAsia="Times New Roman" w:hAnsi="Verdana" w:cs="Courier New"/>
          <w:b/>
          <w:bCs/>
          <w:sz w:val="20"/>
          <w:szCs w:val="20"/>
          <w:lang w:eastAsia="de-DE"/>
        </w:rPr>
        <w:t>fieldset</w:t>
      </w:r>
      <w:proofErr w:type="spellEnd"/>
      <w:r w:rsidRPr="005B6CCC">
        <w:rPr>
          <w:rFonts w:ascii="Verdana" w:eastAsia="Times New Roman" w:hAnsi="Verdana" w:cs="Courier New"/>
          <w:b/>
          <w:bCs/>
          <w:sz w:val="20"/>
          <w:szCs w:val="20"/>
          <w:lang w:eastAsia="de-DE"/>
        </w:rPr>
        <w:t>-</w:t>
      </w:r>
      <w:r w:rsidR="003C5C7C">
        <w:rPr>
          <w:rFonts w:ascii="Verdana" w:eastAsia="Times New Roman" w:hAnsi="Verdana" w:cs="Courier New"/>
          <w:b/>
          <w:bCs/>
          <w:sz w:val="20"/>
          <w:szCs w:val="20"/>
          <w:lang w:eastAsia="de-DE"/>
        </w:rPr>
        <w:t xml:space="preserve"> und das legend-</w:t>
      </w:r>
      <w:r w:rsidRPr="005B6CCC">
        <w:rPr>
          <w:rFonts w:ascii="Verdana" w:eastAsia="Times New Roman" w:hAnsi="Verdana" w:cs="Courier New"/>
          <w:b/>
          <w:bCs/>
          <w:sz w:val="20"/>
          <w:szCs w:val="20"/>
          <w:lang w:eastAsia="de-DE"/>
        </w:rPr>
        <w:t>Element</w:t>
      </w:r>
    </w:p>
    <w:p w14:paraId="0E54CF7C" w14:textId="4C08DF52" w:rsidR="00D42940" w:rsidRDefault="00D42940" w:rsidP="00D42940">
      <w:pPr>
        <w:tabs>
          <w:tab w:val="left" w:pos="567"/>
        </w:tabs>
        <w:rPr>
          <w:rFonts w:ascii="Verdana" w:eastAsia="Times New Roman" w:hAnsi="Verdana" w:cs="Courier New"/>
          <w:sz w:val="20"/>
          <w:szCs w:val="20"/>
          <w:lang w:eastAsia="de-DE"/>
        </w:rPr>
      </w:pPr>
    </w:p>
    <w:p w14:paraId="66A86DF5" w14:textId="761850BA" w:rsidR="00D42940" w:rsidRDefault="004C5514"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Mehrere inhaltlich zusammengehörende Eingabeelemente werden häufig zu einem Block zusammengefasst.</w:t>
      </w:r>
      <w:r w:rsidR="003C5C7C">
        <w:rPr>
          <w:rFonts w:ascii="Verdana" w:eastAsia="Times New Roman" w:hAnsi="Verdana" w:cs="Courier New"/>
          <w:sz w:val="20"/>
          <w:szCs w:val="20"/>
          <w:lang w:eastAsia="de-DE"/>
        </w:rPr>
        <w:t xml:space="preserve"> Das </w:t>
      </w:r>
      <w:proofErr w:type="spellStart"/>
      <w:r w:rsidR="003C5C7C">
        <w:rPr>
          <w:rFonts w:ascii="Verdana" w:eastAsia="Times New Roman" w:hAnsi="Verdana" w:cs="Courier New"/>
          <w:sz w:val="20"/>
          <w:szCs w:val="20"/>
          <w:lang w:eastAsia="de-DE"/>
        </w:rPr>
        <w:t>fieldset</w:t>
      </w:r>
      <w:proofErr w:type="spellEnd"/>
      <w:r w:rsidR="003C5C7C">
        <w:rPr>
          <w:rFonts w:ascii="Verdana" w:eastAsia="Times New Roman" w:hAnsi="Verdana" w:cs="Courier New"/>
          <w:sz w:val="20"/>
          <w:szCs w:val="20"/>
          <w:lang w:eastAsia="de-DE"/>
        </w:rPr>
        <w:t xml:space="preserve">-Element </w:t>
      </w:r>
      <w:r w:rsidR="004C3CE9">
        <w:rPr>
          <w:rFonts w:ascii="Verdana" w:eastAsia="Times New Roman" w:hAnsi="Verdana" w:cs="Courier New"/>
          <w:sz w:val="20"/>
          <w:szCs w:val="20"/>
          <w:lang w:eastAsia="de-DE"/>
        </w:rPr>
        <w:t>spannt einen Rahmen um alle enthaltenden Eingabeelemente auf.</w:t>
      </w:r>
    </w:p>
    <w:p w14:paraId="668F4CC2" w14:textId="27EFD2F5" w:rsidR="00D42940" w:rsidRDefault="00DF6A8F" w:rsidP="00D42940">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61312" behindDoc="0" locked="0" layoutInCell="1" allowOverlap="1" wp14:anchorId="6E2A516E" wp14:editId="6DBF2F54">
            <wp:simplePos x="0" y="0"/>
            <wp:positionH relativeFrom="margin">
              <wp:posOffset>3816668</wp:posOffset>
            </wp:positionH>
            <wp:positionV relativeFrom="paragraph">
              <wp:posOffset>153035</wp:posOffset>
            </wp:positionV>
            <wp:extent cx="1991495" cy="491187"/>
            <wp:effectExtent l="152400" t="152400" r="351790" b="36639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91495" cy="491187"/>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228098E0" w14:textId="3B13A7CA" w:rsidR="00D42940" w:rsidRPr="00111CED" w:rsidRDefault="004C3CE9" w:rsidP="00D42940">
      <w:pPr>
        <w:tabs>
          <w:tab w:val="left" w:pos="567"/>
        </w:tabs>
        <w:rPr>
          <w:rFonts w:ascii="Courier New" w:eastAsia="Times New Roman" w:hAnsi="Courier New" w:cs="Courier New"/>
          <w:b/>
          <w:bCs/>
          <w:sz w:val="20"/>
          <w:szCs w:val="20"/>
          <w:lang w:eastAsia="de-DE"/>
        </w:rPr>
      </w:pPr>
      <w:r w:rsidRPr="00111CED">
        <w:rPr>
          <w:rFonts w:ascii="Courier New" w:eastAsia="Times New Roman" w:hAnsi="Courier New" w:cs="Courier New"/>
          <w:b/>
          <w:bCs/>
          <w:sz w:val="20"/>
          <w:szCs w:val="20"/>
          <w:lang w:eastAsia="de-DE"/>
        </w:rPr>
        <w:t>&lt;</w:t>
      </w:r>
      <w:proofErr w:type="spellStart"/>
      <w:r w:rsidRPr="00111CED">
        <w:rPr>
          <w:rFonts w:ascii="Courier New" w:eastAsia="Times New Roman" w:hAnsi="Courier New" w:cs="Courier New"/>
          <w:b/>
          <w:bCs/>
          <w:sz w:val="20"/>
          <w:szCs w:val="20"/>
          <w:lang w:eastAsia="de-DE"/>
        </w:rPr>
        <w:t>fieldset</w:t>
      </w:r>
      <w:proofErr w:type="spellEnd"/>
      <w:r w:rsidRPr="00111CED">
        <w:rPr>
          <w:rFonts w:ascii="Courier New" w:eastAsia="Times New Roman" w:hAnsi="Courier New" w:cs="Courier New"/>
          <w:b/>
          <w:bCs/>
          <w:sz w:val="20"/>
          <w:szCs w:val="20"/>
          <w:lang w:eastAsia="de-DE"/>
        </w:rPr>
        <w:t>&gt;</w:t>
      </w:r>
    </w:p>
    <w:p w14:paraId="5AF73A29" w14:textId="72784003" w:rsidR="004C3CE9" w:rsidRPr="004C3CE9" w:rsidRDefault="004C3CE9" w:rsidP="004C3CE9">
      <w:pPr>
        <w:tabs>
          <w:tab w:val="left" w:pos="567"/>
        </w:tabs>
        <w:rPr>
          <w:rFonts w:ascii="Courier New" w:eastAsia="Times New Roman" w:hAnsi="Courier New" w:cs="Courier New"/>
          <w:sz w:val="20"/>
          <w:szCs w:val="20"/>
          <w:lang w:eastAsia="de-DE"/>
        </w:rPr>
      </w:pPr>
      <w:r w:rsidRPr="00111CED">
        <w:rPr>
          <w:rFonts w:ascii="Courier New" w:eastAsia="Times New Roman" w:hAnsi="Courier New" w:cs="Courier New"/>
          <w:sz w:val="20"/>
          <w:szCs w:val="20"/>
          <w:lang w:eastAsia="de-DE"/>
        </w:rPr>
        <w:tab/>
      </w:r>
      <w:r w:rsidRPr="004C3CE9">
        <w:rPr>
          <w:rFonts w:ascii="Courier New" w:eastAsia="Times New Roman" w:hAnsi="Courier New" w:cs="Courier New"/>
          <w:sz w:val="20"/>
          <w:szCs w:val="20"/>
          <w:lang w:eastAsia="de-DE"/>
        </w:rPr>
        <w:t>&lt;</w:t>
      </w:r>
      <w:proofErr w:type="spellStart"/>
      <w:r w:rsidRPr="004C3CE9">
        <w:rPr>
          <w:rFonts w:ascii="Courier New" w:eastAsia="Times New Roman" w:hAnsi="Courier New" w:cs="Courier New"/>
          <w:sz w:val="20"/>
          <w:szCs w:val="20"/>
          <w:lang w:eastAsia="de-DE"/>
        </w:rPr>
        <w:t>label</w:t>
      </w:r>
      <w:proofErr w:type="spellEnd"/>
      <w:r w:rsidRPr="004C3CE9">
        <w:rPr>
          <w:rFonts w:ascii="Courier New" w:eastAsia="Times New Roman" w:hAnsi="Courier New" w:cs="Courier New"/>
          <w:sz w:val="20"/>
          <w:szCs w:val="20"/>
          <w:lang w:eastAsia="de-DE"/>
        </w:rPr>
        <w:t xml:space="preserve"> </w:t>
      </w:r>
      <w:proofErr w:type="spellStart"/>
      <w:r w:rsidRPr="004C3CE9">
        <w:rPr>
          <w:rFonts w:ascii="Courier New" w:eastAsia="Times New Roman" w:hAnsi="Courier New" w:cs="Courier New"/>
          <w:sz w:val="20"/>
          <w:szCs w:val="20"/>
          <w:lang w:eastAsia="de-DE"/>
        </w:rPr>
        <w:t>for</w:t>
      </w:r>
      <w:proofErr w:type="spellEnd"/>
      <w:r w:rsidRPr="004C3CE9">
        <w:rPr>
          <w:rFonts w:ascii="Courier New" w:eastAsia="Times New Roman" w:hAnsi="Courier New" w:cs="Courier New"/>
          <w:sz w:val="20"/>
          <w:szCs w:val="20"/>
          <w:lang w:eastAsia="de-DE"/>
        </w:rPr>
        <w:t>="</w:t>
      </w:r>
      <w:proofErr w:type="spellStart"/>
      <w:r w:rsidR="007C5BE6">
        <w:rPr>
          <w:rFonts w:ascii="Courier New" w:eastAsia="Times New Roman" w:hAnsi="Courier New" w:cs="Courier New"/>
          <w:sz w:val="20"/>
          <w:szCs w:val="20"/>
          <w:lang w:eastAsia="de-DE"/>
        </w:rPr>
        <w:t>str</w:t>
      </w:r>
      <w:proofErr w:type="spellEnd"/>
      <w:r w:rsidRPr="004C3CE9">
        <w:rPr>
          <w:rFonts w:ascii="Courier New" w:eastAsia="Times New Roman" w:hAnsi="Courier New" w:cs="Courier New"/>
          <w:sz w:val="20"/>
          <w:szCs w:val="20"/>
          <w:lang w:eastAsia="de-DE"/>
        </w:rPr>
        <w:t>"&gt;</w:t>
      </w:r>
      <w:r w:rsidR="007C5BE6">
        <w:rPr>
          <w:rFonts w:ascii="Courier New" w:eastAsia="Times New Roman" w:hAnsi="Courier New" w:cs="Courier New"/>
          <w:sz w:val="20"/>
          <w:szCs w:val="20"/>
          <w:lang w:eastAsia="de-DE"/>
        </w:rPr>
        <w:t>Straße</w:t>
      </w:r>
      <w:r w:rsidRPr="004C3CE9">
        <w:rPr>
          <w:rFonts w:ascii="Courier New" w:eastAsia="Times New Roman" w:hAnsi="Courier New" w:cs="Courier New"/>
          <w:sz w:val="20"/>
          <w:szCs w:val="20"/>
          <w:lang w:eastAsia="de-DE"/>
        </w:rPr>
        <w:t>&lt;/</w:t>
      </w:r>
      <w:proofErr w:type="spellStart"/>
      <w:r w:rsidRPr="004C3CE9">
        <w:rPr>
          <w:rFonts w:ascii="Courier New" w:eastAsia="Times New Roman" w:hAnsi="Courier New" w:cs="Courier New"/>
          <w:sz w:val="20"/>
          <w:szCs w:val="20"/>
          <w:lang w:eastAsia="de-DE"/>
        </w:rPr>
        <w:t>label</w:t>
      </w:r>
      <w:proofErr w:type="spellEnd"/>
      <w:r w:rsidRPr="004C3CE9">
        <w:rPr>
          <w:rFonts w:ascii="Courier New" w:eastAsia="Times New Roman" w:hAnsi="Courier New" w:cs="Courier New"/>
          <w:sz w:val="20"/>
          <w:szCs w:val="20"/>
          <w:lang w:eastAsia="de-DE"/>
        </w:rPr>
        <w:t>&gt;</w:t>
      </w:r>
    </w:p>
    <w:p w14:paraId="597F0CB0" w14:textId="71ECD1A5" w:rsidR="004C3CE9" w:rsidRPr="004C3CE9" w:rsidRDefault="004C3CE9" w:rsidP="004C3CE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4C3CE9">
        <w:rPr>
          <w:rFonts w:ascii="Courier New" w:eastAsia="Times New Roman" w:hAnsi="Courier New" w:cs="Courier New"/>
          <w:sz w:val="20"/>
          <w:szCs w:val="20"/>
          <w:lang w:eastAsia="de-DE"/>
        </w:rPr>
        <w:t>&lt;</w:t>
      </w:r>
      <w:proofErr w:type="spellStart"/>
      <w:r w:rsidRPr="004C3CE9">
        <w:rPr>
          <w:rFonts w:ascii="Courier New" w:eastAsia="Times New Roman" w:hAnsi="Courier New" w:cs="Courier New"/>
          <w:sz w:val="20"/>
          <w:szCs w:val="20"/>
          <w:lang w:eastAsia="de-DE"/>
        </w:rPr>
        <w:t>input</w:t>
      </w:r>
      <w:proofErr w:type="spellEnd"/>
      <w:r w:rsidRPr="004C3CE9">
        <w:rPr>
          <w:rFonts w:ascii="Courier New" w:eastAsia="Times New Roman" w:hAnsi="Courier New" w:cs="Courier New"/>
          <w:sz w:val="20"/>
          <w:szCs w:val="20"/>
          <w:lang w:eastAsia="de-DE"/>
        </w:rPr>
        <w:t xml:space="preserve"> </w:t>
      </w:r>
      <w:proofErr w:type="spellStart"/>
      <w:r w:rsidRPr="004C3CE9">
        <w:rPr>
          <w:rFonts w:ascii="Courier New" w:eastAsia="Times New Roman" w:hAnsi="Courier New" w:cs="Courier New"/>
          <w:sz w:val="20"/>
          <w:szCs w:val="20"/>
          <w:lang w:eastAsia="de-DE"/>
        </w:rPr>
        <w:t>id</w:t>
      </w:r>
      <w:proofErr w:type="spellEnd"/>
      <w:r w:rsidRPr="004C3CE9">
        <w:rPr>
          <w:rFonts w:ascii="Courier New" w:eastAsia="Times New Roman" w:hAnsi="Courier New" w:cs="Courier New"/>
          <w:sz w:val="20"/>
          <w:szCs w:val="20"/>
          <w:lang w:eastAsia="de-DE"/>
        </w:rPr>
        <w:t xml:space="preserve"> ="</w:t>
      </w:r>
      <w:proofErr w:type="spellStart"/>
      <w:r w:rsidR="007C5BE6">
        <w:rPr>
          <w:rFonts w:ascii="Courier New" w:eastAsia="Times New Roman" w:hAnsi="Courier New" w:cs="Courier New"/>
          <w:sz w:val="20"/>
          <w:szCs w:val="20"/>
          <w:lang w:eastAsia="de-DE"/>
        </w:rPr>
        <w:t>str</w:t>
      </w:r>
      <w:proofErr w:type="spellEnd"/>
      <w:r w:rsidRPr="004C3CE9">
        <w:rPr>
          <w:rFonts w:ascii="Courier New" w:eastAsia="Times New Roman" w:hAnsi="Courier New" w:cs="Courier New"/>
          <w:sz w:val="20"/>
          <w:szCs w:val="20"/>
          <w:lang w:eastAsia="de-DE"/>
        </w:rPr>
        <w:t>" type="</w:t>
      </w:r>
      <w:proofErr w:type="spellStart"/>
      <w:r w:rsidRPr="004C3CE9">
        <w:rPr>
          <w:rFonts w:ascii="Courier New" w:eastAsia="Times New Roman" w:hAnsi="Courier New" w:cs="Courier New"/>
          <w:sz w:val="20"/>
          <w:szCs w:val="20"/>
          <w:lang w:eastAsia="de-DE"/>
        </w:rPr>
        <w:t>text</w:t>
      </w:r>
      <w:proofErr w:type="spellEnd"/>
      <w:r w:rsidRPr="004C3CE9">
        <w:rPr>
          <w:rFonts w:ascii="Courier New" w:eastAsia="Times New Roman" w:hAnsi="Courier New" w:cs="Courier New"/>
          <w:sz w:val="20"/>
          <w:szCs w:val="20"/>
          <w:lang w:eastAsia="de-DE"/>
        </w:rPr>
        <w:t>"&gt;</w:t>
      </w:r>
      <w:r w:rsidR="00111CED">
        <w:rPr>
          <w:rFonts w:ascii="Courier New" w:eastAsia="Times New Roman" w:hAnsi="Courier New" w:cs="Courier New"/>
          <w:sz w:val="20"/>
          <w:szCs w:val="20"/>
          <w:lang w:eastAsia="de-DE"/>
        </w:rPr>
        <w:t>&lt;</w:t>
      </w:r>
      <w:proofErr w:type="spellStart"/>
      <w:r w:rsidR="00111CED">
        <w:rPr>
          <w:rFonts w:ascii="Courier New" w:eastAsia="Times New Roman" w:hAnsi="Courier New" w:cs="Courier New"/>
          <w:sz w:val="20"/>
          <w:szCs w:val="20"/>
          <w:lang w:eastAsia="de-DE"/>
        </w:rPr>
        <w:t>br</w:t>
      </w:r>
      <w:proofErr w:type="spellEnd"/>
      <w:r w:rsidR="00111CED">
        <w:rPr>
          <w:rFonts w:ascii="Courier New" w:eastAsia="Times New Roman" w:hAnsi="Courier New" w:cs="Courier New"/>
          <w:sz w:val="20"/>
          <w:szCs w:val="20"/>
          <w:lang w:eastAsia="de-DE"/>
        </w:rPr>
        <w:t>&gt;</w:t>
      </w:r>
    </w:p>
    <w:p w14:paraId="356C3278" w14:textId="43D9AC8D" w:rsidR="004C3CE9" w:rsidRPr="00111CED" w:rsidRDefault="004C3CE9" w:rsidP="004C3CE9">
      <w:pPr>
        <w:tabs>
          <w:tab w:val="left" w:pos="567"/>
        </w:tabs>
        <w:rPr>
          <w:rFonts w:ascii="Courier New" w:eastAsia="Times New Roman" w:hAnsi="Courier New" w:cs="Courier New"/>
          <w:sz w:val="20"/>
          <w:szCs w:val="20"/>
          <w:lang w:eastAsia="de-DE"/>
        </w:rPr>
      </w:pPr>
    </w:p>
    <w:p w14:paraId="7A1694F3" w14:textId="45C245FE" w:rsidR="004C3CE9" w:rsidRPr="004C3CE9" w:rsidRDefault="004C3CE9" w:rsidP="004C3CE9">
      <w:pPr>
        <w:tabs>
          <w:tab w:val="left" w:pos="567"/>
        </w:tabs>
        <w:rPr>
          <w:rFonts w:ascii="Courier New" w:eastAsia="Times New Roman" w:hAnsi="Courier New" w:cs="Courier New"/>
          <w:sz w:val="20"/>
          <w:szCs w:val="20"/>
          <w:lang w:eastAsia="de-DE"/>
        </w:rPr>
      </w:pPr>
      <w:r w:rsidRPr="00111CED">
        <w:rPr>
          <w:rFonts w:ascii="Courier New" w:eastAsia="Times New Roman" w:hAnsi="Courier New" w:cs="Courier New"/>
          <w:sz w:val="20"/>
          <w:szCs w:val="20"/>
          <w:lang w:eastAsia="de-DE"/>
        </w:rPr>
        <w:tab/>
      </w:r>
      <w:r w:rsidRPr="004C3CE9">
        <w:rPr>
          <w:rFonts w:ascii="Courier New" w:eastAsia="Times New Roman" w:hAnsi="Courier New" w:cs="Courier New"/>
          <w:sz w:val="20"/>
          <w:szCs w:val="20"/>
          <w:lang w:eastAsia="de-DE"/>
        </w:rPr>
        <w:t>&lt;</w:t>
      </w:r>
      <w:proofErr w:type="spellStart"/>
      <w:r w:rsidRPr="004C3CE9">
        <w:rPr>
          <w:rFonts w:ascii="Courier New" w:eastAsia="Times New Roman" w:hAnsi="Courier New" w:cs="Courier New"/>
          <w:sz w:val="20"/>
          <w:szCs w:val="20"/>
          <w:lang w:eastAsia="de-DE"/>
        </w:rPr>
        <w:t>label</w:t>
      </w:r>
      <w:proofErr w:type="spellEnd"/>
      <w:r w:rsidRPr="004C3CE9">
        <w:rPr>
          <w:rFonts w:ascii="Courier New" w:eastAsia="Times New Roman" w:hAnsi="Courier New" w:cs="Courier New"/>
          <w:sz w:val="20"/>
          <w:szCs w:val="20"/>
          <w:lang w:eastAsia="de-DE"/>
        </w:rPr>
        <w:t xml:space="preserve"> </w:t>
      </w:r>
      <w:proofErr w:type="spellStart"/>
      <w:r w:rsidRPr="004C3CE9">
        <w:rPr>
          <w:rFonts w:ascii="Courier New" w:eastAsia="Times New Roman" w:hAnsi="Courier New" w:cs="Courier New"/>
          <w:sz w:val="20"/>
          <w:szCs w:val="20"/>
          <w:lang w:eastAsia="de-DE"/>
        </w:rPr>
        <w:t>for</w:t>
      </w:r>
      <w:proofErr w:type="spellEnd"/>
      <w:r w:rsidRPr="004C3CE9">
        <w:rPr>
          <w:rFonts w:ascii="Courier New" w:eastAsia="Times New Roman" w:hAnsi="Courier New" w:cs="Courier New"/>
          <w:sz w:val="20"/>
          <w:szCs w:val="20"/>
          <w:lang w:eastAsia="de-DE"/>
        </w:rPr>
        <w:t>="</w:t>
      </w:r>
      <w:proofErr w:type="spellStart"/>
      <w:r w:rsidRPr="004C3CE9">
        <w:rPr>
          <w:rFonts w:ascii="Courier New" w:eastAsia="Times New Roman" w:hAnsi="Courier New" w:cs="Courier New"/>
          <w:sz w:val="20"/>
          <w:szCs w:val="20"/>
          <w:lang w:eastAsia="de-DE"/>
        </w:rPr>
        <w:t>ort</w:t>
      </w:r>
      <w:proofErr w:type="spellEnd"/>
      <w:r w:rsidRPr="004C3CE9">
        <w:rPr>
          <w:rFonts w:ascii="Courier New" w:eastAsia="Times New Roman" w:hAnsi="Courier New" w:cs="Courier New"/>
          <w:sz w:val="20"/>
          <w:szCs w:val="20"/>
          <w:lang w:eastAsia="de-DE"/>
        </w:rPr>
        <w:t>"&gt;Wohnort&lt;/</w:t>
      </w:r>
      <w:proofErr w:type="spellStart"/>
      <w:r w:rsidRPr="004C3CE9">
        <w:rPr>
          <w:rFonts w:ascii="Courier New" w:eastAsia="Times New Roman" w:hAnsi="Courier New" w:cs="Courier New"/>
          <w:sz w:val="20"/>
          <w:szCs w:val="20"/>
          <w:lang w:eastAsia="de-DE"/>
        </w:rPr>
        <w:t>label</w:t>
      </w:r>
      <w:proofErr w:type="spellEnd"/>
      <w:r w:rsidRPr="004C3CE9">
        <w:rPr>
          <w:rFonts w:ascii="Courier New" w:eastAsia="Times New Roman" w:hAnsi="Courier New" w:cs="Courier New"/>
          <w:sz w:val="20"/>
          <w:szCs w:val="20"/>
          <w:lang w:eastAsia="de-DE"/>
        </w:rPr>
        <w:t>&gt;</w:t>
      </w:r>
    </w:p>
    <w:p w14:paraId="4F5D2663" w14:textId="26A6959F" w:rsidR="004C3CE9" w:rsidRPr="004C3CE9" w:rsidRDefault="004C3CE9" w:rsidP="004C3CE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4C3CE9">
        <w:rPr>
          <w:rFonts w:ascii="Courier New" w:eastAsia="Times New Roman" w:hAnsi="Courier New" w:cs="Courier New"/>
          <w:sz w:val="20"/>
          <w:szCs w:val="20"/>
          <w:lang w:eastAsia="de-DE"/>
        </w:rPr>
        <w:t>&lt;</w:t>
      </w:r>
      <w:proofErr w:type="spellStart"/>
      <w:r w:rsidRPr="004C3CE9">
        <w:rPr>
          <w:rFonts w:ascii="Courier New" w:eastAsia="Times New Roman" w:hAnsi="Courier New" w:cs="Courier New"/>
          <w:sz w:val="20"/>
          <w:szCs w:val="20"/>
          <w:lang w:eastAsia="de-DE"/>
        </w:rPr>
        <w:t>input</w:t>
      </w:r>
      <w:proofErr w:type="spellEnd"/>
      <w:r w:rsidRPr="004C3CE9">
        <w:rPr>
          <w:rFonts w:ascii="Courier New" w:eastAsia="Times New Roman" w:hAnsi="Courier New" w:cs="Courier New"/>
          <w:sz w:val="20"/>
          <w:szCs w:val="20"/>
          <w:lang w:eastAsia="de-DE"/>
        </w:rPr>
        <w:t xml:space="preserve"> </w:t>
      </w:r>
      <w:proofErr w:type="spellStart"/>
      <w:r w:rsidRPr="004C3CE9">
        <w:rPr>
          <w:rFonts w:ascii="Courier New" w:eastAsia="Times New Roman" w:hAnsi="Courier New" w:cs="Courier New"/>
          <w:sz w:val="20"/>
          <w:szCs w:val="20"/>
          <w:lang w:eastAsia="de-DE"/>
        </w:rPr>
        <w:t>id</w:t>
      </w:r>
      <w:proofErr w:type="spellEnd"/>
      <w:r w:rsidRPr="004C3CE9">
        <w:rPr>
          <w:rFonts w:ascii="Courier New" w:eastAsia="Times New Roman" w:hAnsi="Courier New" w:cs="Courier New"/>
          <w:sz w:val="20"/>
          <w:szCs w:val="20"/>
          <w:lang w:eastAsia="de-DE"/>
        </w:rPr>
        <w:t xml:space="preserve"> ="</w:t>
      </w:r>
      <w:proofErr w:type="spellStart"/>
      <w:r w:rsidRPr="004C3CE9">
        <w:rPr>
          <w:rFonts w:ascii="Courier New" w:eastAsia="Times New Roman" w:hAnsi="Courier New" w:cs="Courier New"/>
          <w:sz w:val="20"/>
          <w:szCs w:val="20"/>
          <w:lang w:eastAsia="de-DE"/>
        </w:rPr>
        <w:t>ort</w:t>
      </w:r>
      <w:proofErr w:type="spellEnd"/>
      <w:r w:rsidRPr="004C3CE9">
        <w:rPr>
          <w:rFonts w:ascii="Courier New" w:eastAsia="Times New Roman" w:hAnsi="Courier New" w:cs="Courier New"/>
          <w:sz w:val="20"/>
          <w:szCs w:val="20"/>
          <w:lang w:eastAsia="de-DE"/>
        </w:rPr>
        <w:t>" type="</w:t>
      </w:r>
      <w:proofErr w:type="spellStart"/>
      <w:r w:rsidRPr="004C3CE9">
        <w:rPr>
          <w:rFonts w:ascii="Courier New" w:eastAsia="Times New Roman" w:hAnsi="Courier New" w:cs="Courier New"/>
          <w:sz w:val="20"/>
          <w:szCs w:val="20"/>
          <w:lang w:eastAsia="de-DE"/>
        </w:rPr>
        <w:t>text</w:t>
      </w:r>
      <w:proofErr w:type="spellEnd"/>
      <w:r w:rsidRPr="004C3CE9">
        <w:rPr>
          <w:rFonts w:ascii="Courier New" w:eastAsia="Times New Roman" w:hAnsi="Courier New" w:cs="Courier New"/>
          <w:sz w:val="20"/>
          <w:szCs w:val="20"/>
          <w:lang w:eastAsia="de-DE"/>
        </w:rPr>
        <w:t>"&gt;</w:t>
      </w:r>
    </w:p>
    <w:p w14:paraId="31D49E7F" w14:textId="063BA081" w:rsidR="004C3CE9" w:rsidRPr="00111CED" w:rsidRDefault="004C3CE9" w:rsidP="004C3CE9">
      <w:pPr>
        <w:tabs>
          <w:tab w:val="left" w:pos="567"/>
        </w:tabs>
        <w:rPr>
          <w:rFonts w:ascii="Courier New" w:eastAsia="Times New Roman" w:hAnsi="Courier New" w:cs="Courier New"/>
          <w:b/>
          <w:bCs/>
          <w:sz w:val="20"/>
          <w:szCs w:val="20"/>
          <w:lang w:eastAsia="de-DE"/>
        </w:rPr>
      </w:pPr>
      <w:r w:rsidRPr="00111CED">
        <w:rPr>
          <w:rFonts w:ascii="Courier New" w:eastAsia="Times New Roman" w:hAnsi="Courier New" w:cs="Courier New"/>
          <w:b/>
          <w:bCs/>
          <w:sz w:val="20"/>
          <w:szCs w:val="20"/>
          <w:lang w:eastAsia="de-DE"/>
        </w:rPr>
        <w:t>&lt;/</w:t>
      </w:r>
      <w:proofErr w:type="spellStart"/>
      <w:r w:rsidRPr="00111CED">
        <w:rPr>
          <w:rFonts w:ascii="Courier New" w:eastAsia="Times New Roman" w:hAnsi="Courier New" w:cs="Courier New"/>
          <w:b/>
          <w:bCs/>
          <w:sz w:val="20"/>
          <w:szCs w:val="20"/>
          <w:lang w:eastAsia="de-DE"/>
        </w:rPr>
        <w:t>fieldset</w:t>
      </w:r>
      <w:proofErr w:type="spellEnd"/>
      <w:r w:rsidRPr="00111CED">
        <w:rPr>
          <w:rFonts w:ascii="Courier New" w:eastAsia="Times New Roman" w:hAnsi="Courier New" w:cs="Courier New"/>
          <w:b/>
          <w:bCs/>
          <w:sz w:val="20"/>
          <w:szCs w:val="20"/>
          <w:lang w:eastAsia="de-DE"/>
        </w:rPr>
        <w:t>&gt;</w:t>
      </w:r>
    </w:p>
    <w:p w14:paraId="6CD369FE" w14:textId="6AA876F0" w:rsidR="00D42940" w:rsidRPr="004C3CE9" w:rsidRDefault="00D42940" w:rsidP="00D42940">
      <w:pPr>
        <w:tabs>
          <w:tab w:val="left" w:pos="567"/>
        </w:tabs>
        <w:rPr>
          <w:rFonts w:ascii="Verdana" w:eastAsia="Times New Roman" w:hAnsi="Verdana" w:cs="Courier New"/>
          <w:sz w:val="20"/>
          <w:szCs w:val="20"/>
          <w:lang w:eastAsia="de-DE"/>
        </w:rPr>
      </w:pPr>
    </w:p>
    <w:p w14:paraId="05961C61" w14:textId="25665911" w:rsidR="00D42940" w:rsidRDefault="00D42940" w:rsidP="00D42940">
      <w:pPr>
        <w:tabs>
          <w:tab w:val="left" w:pos="567"/>
        </w:tabs>
        <w:rPr>
          <w:rFonts w:ascii="Verdana" w:eastAsia="Times New Roman" w:hAnsi="Verdana" w:cs="Courier New"/>
          <w:sz w:val="20"/>
          <w:szCs w:val="20"/>
          <w:lang w:eastAsia="de-DE"/>
        </w:rPr>
      </w:pPr>
    </w:p>
    <w:p w14:paraId="34A9B244" w14:textId="26B799EB" w:rsidR="00DF6A8F" w:rsidRDefault="002322D1"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Ein solcher Block kann zusätzlich mit einer Beschriftung versehen werden. </w:t>
      </w:r>
      <w:r w:rsidR="006D42C7">
        <w:rPr>
          <w:rFonts w:ascii="Verdana" w:eastAsia="Times New Roman" w:hAnsi="Verdana" w:cs="Courier New"/>
          <w:sz w:val="20"/>
          <w:szCs w:val="20"/>
          <w:lang w:eastAsia="de-DE"/>
        </w:rPr>
        <w:t xml:space="preserve">Dazu dient das </w:t>
      </w:r>
      <w:r w:rsidR="006D42C7" w:rsidRPr="006D42C7">
        <w:rPr>
          <w:rFonts w:ascii="Courier New" w:eastAsia="Times New Roman" w:hAnsi="Courier New" w:cs="Courier New"/>
          <w:sz w:val="20"/>
          <w:szCs w:val="20"/>
          <w:lang w:eastAsia="de-DE"/>
        </w:rPr>
        <w:t>legend</w:t>
      </w:r>
      <w:r w:rsidR="006D42C7">
        <w:rPr>
          <w:rFonts w:ascii="Verdana" w:eastAsia="Times New Roman" w:hAnsi="Verdana" w:cs="Courier New"/>
          <w:sz w:val="20"/>
          <w:szCs w:val="20"/>
          <w:lang w:eastAsia="de-DE"/>
        </w:rPr>
        <w:t>-Element.</w:t>
      </w:r>
    </w:p>
    <w:p w14:paraId="6AFBDA35" w14:textId="1CCD70EA" w:rsidR="006D42C7" w:rsidRDefault="006D42C7" w:rsidP="00D42940">
      <w:pPr>
        <w:tabs>
          <w:tab w:val="left" w:pos="567"/>
        </w:tabs>
        <w:rPr>
          <w:rFonts w:ascii="Verdana" w:eastAsia="Times New Roman" w:hAnsi="Verdana" w:cs="Courier New"/>
          <w:sz w:val="20"/>
          <w:szCs w:val="20"/>
          <w:lang w:eastAsia="de-DE"/>
        </w:rPr>
      </w:pPr>
    </w:p>
    <w:p w14:paraId="1C51D19E" w14:textId="5FC6BB91" w:rsidR="006D42C7" w:rsidRDefault="00BF3591" w:rsidP="006D42C7">
      <w:pPr>
        <w:tabs>
          <w:tab w:val="left" w:pos="567"/>
        </w:tabs>
        <w:rPr>
          <w:rFonts w:ascii="Courier New" w:eastAsia="Times New Roman" w:hAnsi="Courier New" w:cs="Courier New"/>
          <w:sz w:val="20"/>
          <w:szCs w:val="20"/>
          <w:lang w:eastAsia="de-DE"/>
        </w:rPr>
      </w:pPr>
      <w:r>
        <w:rPr>
          <w:noProof/>
        </w:rPr>
        <w:drawing>
          <wp:anchor distT="0" distB="0" distL="114300" distR="114300" simplePos="0" relativeHeight="251662336" behindDoc="0" locked="0" layoutInCell="1" allowOverlap="1" wp14:anchorId="339B2B77" wp14:editId="3B9DCCA5">
            <wp:simplePos x="0" y="0"/>
            <wp:positionH relativeFrom="column">
              <wp:posOffset>3854768</wp:posOffset>
            </wp:positionH>
            <wp:positionV relativeFrom="paragraph">
              <wp:posOffset>3175</wp:posOffset>
            </wp:positionV>
            <wp:extent cx="1933575" cy="581157"/>
            <wp:effectExtent l="152400" t="152400" r="352425" b="37147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581157"/>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6D42C7" w:rsidRPr="006D42C7">
        <w:rPr>
          <w:rFonts w:ascii="Courier New" w:eastAsia="Times New Roman" w:hAnsi="Courier New" w:cs="Courier New"/>
          <w:sz w:val="20"/>
          <w:szCs w:val="20"/>
          <w:lang w:eastAsia="de-DE"/>
        </w:rPr>
        <w:t>&lt;</w:t>
      </w:r>
      <w:proofErr w:type="spellStart"/>
      <w:r w:rsidR="006D42C7" w:rsidRPr="006D42C7">
        <w:rPr>
          <w:rFonts w:ascii="Courier New" w:eastAsia="Times New Roman" w:hAnsi="Courier New" w:cs="Courier New"/>
          <w:sz w:val="20"/>
          <w:szCs w:val="20"/>
          <w:lang w:eastAsia="de-DE"/>
        </w:rPr>
        <w:t>fieldset</w:t>
      </w:r>
      <w:proofErr w:type="spellEnd"/>
      <w:r w:rsidR="006D42C7" w:rsidRPr="006D42C7">
        <w:rPr>
          <w:rFonts w:ascii="Courier New" w:eastAsia="Times New Roman" w:hAnsi="Courier New" w:cs="Courier New"/>
          <w:sz w:val="20"/>
          <w:szCs w:val="20"/>
          <w:lang w:eastAsia="de-DE"/>
        </w:rPr>
        <w:t>&gt;</w:t>
      </w:r>
    </w:p>
    <w:p w14:paraId="51E920E0" w14:textId="57FB56B7" w:rsidR="006D42C7" w:rsidRPr="00BF3591" w:rsidRDefault="006D42C7" w:rsidP="006D42C7">
      <w:pPr>
        <w:tabs>
          <w:tab w:val="left" w:pos="567"/>
        </w:tabs>
        <w:rPr>
          <w:rFonts w:ascii="Courier New" w:eastAsia="Times New Roman" w:hAnsi="Courier New" w:cs="Courier New"/>
          <w:b/>
          <w:bCs/>
          <w:sz w:val="20"/>
          <w:szCs w:val="20"/>
          <w:lang w:eastAsia="de-DE"/>
        </w:rPr>
      </w:pPr>
      <w:r>
        <w:rPr>
          <w:rFonts w:ascii="Courier New" w:eastAsia="Times New Roman" w:hAnsi="Courier New" w:cs="Courier New"/>
          <w:sz w:val="20"/>
          <w:szCs w:val="20"/>
          <w:lang w:eastAsia="de-DE"/>
        </w:rPr>
        <w:tab/>
      </w:r>
      <w:r w:rsidRPr="00BF3591">
        <w:rPr>
          <w:rFonts w:ascii="Courier New" w:eastAsia="Times New Roman" w:hAnsi="Courier New" w:cs="Courier New"/>
          <w:b/>
          <w:bCs/>
          <w:sz w:val="20"/>
          <w:szCs w:val="20"/>
          <w:lang w:eastAsia="de-DE"/>
        </w:rPr>
        <w:t>&lt;lege</w:t>
      </w:r>
      <w:r w:rsidR="00726D0F" w:rsidRPr="00BF3591">
        <w:rPr>
          <w:rFonts w:ascii="Courier New" w:eastAsia="Times New Roman" w:hAnsi="Courier New" w:cs="Courier New"/>
          <w:b/>
          <w:bCs/>
          <w:sz w:val="20"/>
          <w:szCs w:val="20"/>
          <w:lang w:eastAsia="de-DE"/>
        </w:rPr>
        <w:t>nd&gt;Adresse&lt;/legend&gt;</w:t>
      </w:r>
    </w:p>
    <w:p w14:paraId="09E36435" w14:textId="77777777" w:rsidR="006D42C7" w:rsidRPr="006D42C7" w:rsidRDefault="006D42C7" w:rsidP="006D42C7">
      <w:pPr>
        <w:tabs>
          <w:tab w:val="left" w:pos="567"/>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"&gt;Straße&lt;/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7387F581" w14:textId="77777777" w:rsidR="006D42C7" w:rsidRPr="006D42C7" w:rsidRDefault="006D42C7" w:rsidP="006D42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 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"&gt;&lt;</w:t>
      </w:r>
      <w:proofErr w:type="spellStart"/>
      <w:r w:rsidRPr="006D42C7">
        <w:rPr>
          <w:rFonts w:ascii="Courier New" w:eastAsia="Times New Roman" w:hAnsi="Courier New" w:cs="Courier New"/>
          <w:sz w:val="20"/>
          <w:szCs w:val="20"/>
          <w:lang w:eastAsia="de-DE"/>
        </w:rPr>
        <w:t>br</w:t>
      </w:r>
      <w:proofErr w:type="spellEnd"/>
      <w:r w:rsidRPr="006D42C7">
        <w:rPr>
          <w:rFonts w:ascii="Courier New" w:eastAsia="Times New Roman" w:hAnsi="Courier New" w:cs="Courier New"/>
          <w:sz w:val="20"/>
          <w:szCs w:val="20"/>
          <w:lang w:eastAsia="de-DE"/>
        </w:rPr>
        <w:t>&gt;</w:t>
      </w:r>
    </w:p>
    <w:p w14:paraId="41E2552B" w14:textId="77777777" w:rsidR="006D42C7" w:rsidRPr="006D42C7" w:rsidRDefault="006D42C7" w:rsidP="006D42C7">
      <w:pPr>
        <w:tabs>
          <w:tab w:val="left" w:pos="567"/>
        </w:tabs>
        <w:rPr>
          <w:rFonts w:ascii="Courier New" w:eastAsia="Times New Roman" w:hAnsi="Courier New" w:cs="Courier New"/>
          <w:sz w:val="20"/>
          <w:szCs w:val="20"/>
          <w:lang w:eastAsia="de-DE"/>
        </w:rPr>
      </w:pPr>
    </w:p>
    <w:p w14:paraId="22EA1D7A" w14:textId="77777777" w:rsidR="006D42C7" w:rsidRPr="006D42C7" w:rsidRDefault="006D42C7" w:rsidP="006D42C7">
      <w:pPr>
        <w:tabs>
          <w:tab w:val="left" w:pos="567"/>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"&gt;Wohnort&lt;/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0A799668" w14:textId="77777777" w:rsidR="006D42C7" w:rsidRPr="006D42C7" w:rsidRDefault="006D42C7" w:rsidP="006D42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 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w:t>
      </w:r>
    </w:p>
    <w:p w14:paraId="758BD963" w14:textId="77777777" w:rsidR="006D42C7" w:rsidRPr="006D42C7" w:rsidRDefault="006D42C7" w:rsidP="006D42C7">
      <w:pPr>
        <w:tabs>
          <w:tab w:val="left" w:pos="567"/>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fieldset</w:t>
      </w:r>
      <w:proofErr w:type="spellEnd"/>
      <w:r w:rsidRPr="006D42C7">
        <w:rPr>
          <w:rFonts w:ascii="Courier New" w:eastAsia="Times New Roman" w:hAnsi="Courier New" w:cs="Courier New"/>
          <w:sz w:val="20"/>
          <w:szCs w:val="20"/>
          <w:lang w:eastAsia="de-DE"/>
        </w:rPr>
        <w:t>&gt;</w:t>
      </w:r>
    </w:p>
    <w:p w14:paraId="1F9B1A6F" w14:textId="7D6119B6" w:rsidR="006D42C7" w:rsidRDefault="006D42C7" w:rsidP="00D42940">
      <w:pPr>
        <w:tabs>
          <w:tab w:val="left" w:pos="567"/>
        </w:tabs>
        <w:rPr>
          <w:rFonts w:ascii="Verdana" w:eastAsia="Times New Roman" w:hAnsi="Verdana" w:cs="Courier New"/>
          <w:sz w:val="20"/>
          <w:szCs w:val="20"/>
          <w:lang w:eastAsia="de-DE"/>
        </w:rPr>
      </w:pPr>
    </w:p>
    <w:p w14:paraId="1124593A" w14:textId="3A7FAE28" w:rsidR="00715B2E" w:rsidRDefault="00715B2E" w:rsidP="00D42940">
      <w:pPr>
        <w:tabs>
          <w:tab w:val="left" w:pos="567"/>
        </w:tabs>
        <w:rPr>
          <w:rFonts w:ascii="Verdana" w:eastAsia="Times New Roman" w:hAnsi="Verdana" w:cs="Courier New"/>
          <w:sz w:val="20"/>
          <w:szCs w:val="20"/>
          <w:lang w:eastAsia="de-DE"/>
        </w:rPr>
      </w:pPr>
    </w:p>
    <w:p w14:paraId="4F491530" w14:textId="41BEB86A" w:rsidR="00715B2E" w:rsidRDefault="00715B2E">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ype="page"/>
      </w:r>
    </w:p>
    <w:p w14:paraId="7E4DD1D5" w14:textId="38AFF205" w:rsidR="00715B2E" w:rsidRPr="00192767" w:rsidRDefault="00715B2E" w:rsidP="00715B2E">
      <w:pPr>
        <w:tabs>
          <w:tab w:val="left" w:pos="567"/>
        </w:tabs>
        <w:rPr>
          <w:rFonts w:ascii="Verdana" w:eastAsia="Times New Roman" w:hAnsi="Verdana" w:cs="Courier New"/>
          <w:sz w:val="20"/>
          <w:szCs w:val="20"/>
          <w:lang w:eastAsia="de-DE"/>
        </w:rPr>
      </w:pPr>
      <w:r w:rsidRPr="005B6CCC">
        <w:rPr>
          <w:rFonts w:ascii="Verdana" w:eastAsia="Times New Roman" w:hAnsi="Verdana" w:cs="Courier New"/>
          <w:b/>
          <w:bCs/>
          <w:sz w:val="20"/>
          <w:szCs w:val="20"/>
          <w:lang w:eastAsia="de-DE"/>
        </w:rPr>
        <w:lastRenderedPageBreak/>
        <w:t xml:space="preserve">Das </w:t>
      </w:r>
      <w:r>
        <w:rPr>
          <w:rFonts w:ascii="Verdana" w:eastAsia="Times New Roman" w:hAnsi="Verdana" w:cs="Courier New"/>
          <w:b/>
          <w:bCs/>
          <w:sz w:val="20"/>
          <w:szCs w:val="20"/>
          <w:lang w:eastAsia="de-DE"/>
        </w:rPr>
        <w:t xml:space="preserve">input-Element als </w:t>
      </w:r>
      <w:r w:rsidR="00192767">
        <w:rPr>
          <w:rFonts w:ascii="Verdana" w:eastAsia="Times New Roman" w:hAnsi="Verdana" w:cs="Courier New"/>
          <w:b/>
          <w:bCs/>
          <w:sz w:val="20"/>
          <w:szCs w:val="20"/>
          <w:lang w:eastAsia="de-DE"/>
        </w:rPr>
        <w:t>Schaltfläche</w:t>
      </w:r>
    </w:p>
    <w:p w14:paraId="50E48454" w14:textId="69B57489" w:rsidR="00192767" w:rsidRPr="00192767" w:rsidRDefault="00192767" w:rsidP="00715B2E">
      <w:pPr>
        <w:tabs>
          <w:tab w:val="left" w:pos="567"/>
        </w:tabs>
        <w:rPr>
          <w:rFonts w:ascii="Verdana" w:eastAsia="Times New Roman" w:hAnsi="Verdana" w:cs="Courier New"/>
          <w:sz w:val="20"/>
          <w:szCs w:val="20"/>
          <w:lang w:eastAsia="de-DE"/>
        </w:rPr>
      </w:pPr>
    </w:p>
    <w:p w14:paraId="4CB59C83" w14:textId="043C477A" w:rsidR="00715B2E" w:rsidRDefault="00192767"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In der Regel besitzen Formulare eine Schaltfläche, welche das </w:t>
      </w:r>
      <w:r w:rsidR="00682423">
        <w:rPr>
          <w:rFonts w:ascii="Verdana" w:eastAsia="Times New Roman" w:hAnsi="Verdana" w:cs="Courier New"/>
          <w:sz w:val="20"/>
          <w:szCs w:val="20"/>
          <w:lang w:eastAsia="de-DE"/>
        </w:rPr>
        <w:t>Vers</w:t>
      </w:r>
      <w:r>
        <w:rPr>
          <w:rFonts w:ascii="Verdana" w:eastAsia="Times New Roman" w:hAnsi="Verdana" w:cs="Courier New"/>
          <w:sz w:val="20"/>
          <w:szCs w:val="20"/>
          <w:lang w:eastAsia="de-DE"/>
        </w:rPr>
        <w:t xml:space="preserve">enden der </w:t>
      </w:r>
      <w:r w:rsidR="00682423">
        <w:rPr>
          <w:rFonts w:ascii="Verdana" w:eastAsia="Times New Roman" w:hAnsi="Verdana" w:cs="Courier New"/>
          <w:sz w:val="20"/>
          <w:szCs w:val="20"/>
          <w:lang w:eastAsia="de-DE"/>
        </w:rPr>
        <w:t>Formulard</w:t>
      </w:r>
      <w:r>
        <w:rPr>
          <w:rFonts w:ascii="Verdana" w:eastAsia="Times New Roman" w:hAnsi="Verdana" w:cs="Courier New"/>
          <w:sz w:val="20"/>
          <w:szCs w:val="20"/>
          <w:lang w:eastAsia="de-DE"/>
        </w:rPr>
        <w:t xml:space="preserve">aten </w:t>
      </w:r>
      <w:r w:rsidR="00CC1DD4">
        <w:rPr>
          <w:rFonts w:ascii="Verdana" w:eastAsia="Times New Roman" w:hAnsi="Verdana" w:cs="Courier New"/>
          <w:sz w:val="20"/>
          <w:szCs w:val="20"/>
          <w:lang w:eastAsia="de-DE"/>
        </w:rPr>
        <w:t xml:space="preserve">startet. Nach Klick auf die Schaltfläche sammelt der Browser alle zum Formular gehörenden Daten ein und </w:t>
      </w:r>
      <w:r w:rsidR="00EA2F0E">
        <w:rPr>
          <w:rFonts w:ascii="Verdana" w:eastAsia="Times New Roman" w:hAnsi="Verdana" w:cs="Courier New"/>
          <w:sz w:val="20"/>
          <w:szCs w:val="20"/>
          <w:lang w:eastAsia="de-DE"/>
        </w:rPr>
        <w:t xml:space="preserve">sendet diese in der URL </w:t>
      </w:r>
      <w:r w:rsidR="00CC1DD4">
        <w:rPr>
          <w:rFonts w:ascii="Verdana" w:eastAsia="Times New Roman" w:hAnsi="Verdana" w:cs="Courier New"/>
          <w:sz w:val="20"/>
          <w:szCs w:val="20"/>
          <w:lang w:eastAsia="de-DE"/>
        </w:rPr>
        <w:t xml:space="preserve">codiert </w:t>
      </w:r>
      <w:r w:rsidR="00EA2F0E">
        <w:rPr>
          <w:rFonts w:ascii="Verdana" w:eastAsia="Times New Roman" w:hAnsi="Verdana" w:cs="Courier New"/>
          <w:sz w:val="20"/>
          <w:szCs w:val="20"/>
          <w:lang w:eastAsia="de-DE"/>
        </w:rPr>
        <w:t xml:space="preserve">an das im </w:t>
      </w:r>
      <w:r w:rsidR="00EA2F0E" w:rsidRPr="00EA2F0E">
        <w:rPr>
          <w:rFonts w:ascii="Courier New" w:eastAsia="Times New Roman" w:hAnsi="Courier New" w:cs="Courier New"/>
          <w:sz w:val="20"/>
          <w:szCs w:val="20"/>
          <w:lang w:eastAsia="de-DE"/>
        </w:rPr>
        <w:t>action</w:t>
      </w:r>
      <w:r w:rsidR="00EA2F0E">
        <w:rPr>
          <w:rFonts w:ascii="Verdana" w:eastAsia="Times New Roman" w:hAnsi="Verdana" w:cs="Courier New"/>
          <w:sz w:val="20"/>
          <w:szCs w:val="20"/>
          <w:lang w:eastAsia="de-DE"/>
        </w:rPr>
        <w:t>-Attribut hinterlegte Zieldokument</w:t>
      </w:r>
      <w:r w:rsidR="00EA3F90">
        <w:rPr>
          <w:rFonts w:ascii="Verdana" w:eastAsia="Times New Roman" w:hAnsi="Verdana" w:cs="Courier New"/>
          <w:sz w:val="20"/>
          <w:szCs w:val="20"/>
          <w:lang w:eastAsia="de-DE"/>
        </w:rPr>
        <w:t>. Eine alternative Codierungsart wird später vorgestellt.</w:t>
      </w:r>
    </w:p>
    <w:p w14:paraId="1B798B1F" w14:textId="20DAF663" w:rsidR="00EA3F90" w:rsidRDefault="00EA3F90" w:rsidP="00D42940">
      <w:pPr>
        <w:tabs>
          <w:tab w:val="left" w:pos="567"/>
        </w:tabs>
        <w:rPr>
          <w:rFonts w:ascii="Verdana" w:eastAsia="Times New Roman" w:hAnsi="Verdana" w:cs="Courier New"/>
          <w:sz w:val="20"/>
          <w:szCs w:val="20"/>
          <w:lang w:eastAsia="de-DE"/>
        </w:rPr>
      </w:pPr>
    </w:p>
    <w:p w14:paraId="0B2AEA71" w14:textId="1EFA1476" w:rsidR="00EA3F90" w:rsidRDefault="00EA3F90"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Schaltflächen für das Absenden von Daten werden ebenfalls über das</w:t>
      </w:r>
      <w:r w:rsidR="009E37DF">
        <w:rPr>
          <w:rFonts w:ascii="Verdana" w:eastAsia="Times New Roman" w:hAnsi="Verdana" w:cs="Courier New"/>
          <w:sz w:val="20"/>
          <w:szCs w:val="20"/>
          <w:lang w:eastAsia="de-DE"/>
        </w:rPr>
        <w:t xml:space="preserve"> bereits bekannte</w:t>
      </w:r>
      <w:r>
        <w:rPr>
          <w:rFonts w:ascii="Verdana" w:eastAsia="Times New Roman" w:hAnsi="Verdana" w:cs="Courier New"/>
          <w:sz w:val="20"/>
          <w:szCs w:val="20"/>
          <w:lang w:eastAsia="de-DE"/>
        </w:rPr>
        <w:t xml:space="preserve"> </w:t>
      </w:r>
      <w:r w:rsidRPr="00EA3F90">
        <w:rPr>
          <w:rFonts w:ascii="Courier New" w:eastAsia="Times New Roman" w:hAnsi="Courier New" w:cs="Courier New"/>
          <w:sz w:val="20"/>
          <w:szCs w:val="20"/>
          <w:lang w:eastAsia="de-DE"/>
        </w:rPr>
        <w:t>input</w:t>
      </w:r>
      <w:r>
        <w:rPr>
          <w:rFonts w:ascii="Verdana" w:eastAsia="Times New Roman" w:hAnsi="Verdana" w:cs="Courier New"/>
          <w:sz w:val="20"/>
          <w:szCs w:val="20"/>
          <w:lang w:eastAsia="de-DE"/>
        </w:rPr>
        <w:t xml:space="preserve">-Element erstellt. </w:t>
      </w:r>
      <w:r w:rsidR="00F17753">
        <w:rPr>
          <w:rFonts w:ascii="Verdana" w:eastAsia="Times New Roman" w:hAnsi="Verdana" w:cs="Courier New"/>
          <w:sz w:val="20"/>
          <w:szCs w:val="20"/>
          <w:lang w:eastAsia="de-DE"/>
        </w:rPr>
        <w:t xml:space="preserve">Eine separate Beschriftung mit Hilfe des </w:t>
      </w:r>
      <w:proofErr w:type="spellStart"/>
      <w:r w:rsidR="00F17753" w:rsidRPr="00F17753">
        <w:rPr>
          <w:rFonts w:ascii="Courier New" w:eastAsia="Times New Roman" w:hAnsi="Courier New" w:cs="Courier New"/>
          <w:sz w:val="20"/>
          <w:szCs w:val="20"/>
          <w:lang w:eastAsia="de-DE"/>
        </w:rPr>
        <w:t>label</w:t>
      </w:r>
      <w:proofErr w:type="spellEnd"/>
      <w:r w:rsidR="00F17753">
        <w:rPr>
          <w:rFonts w:ascii="Verdana" w:eastAsia="Times New Roman" w:hAnsi="Verdana" w:cs="Courier New"/>
          <w:sz w:val="20"/>
          <w:szCs w:val="20"/>
          <w:lang w:eastAsia="de-DE"/>
        </w:rPr>
        <w:t>-Tags ist hier nicht sinnvoll.</w:t>
      </w:r>
    </w:p>
    <w:p w14:paraId="3460154D" w14:textId="651DF9B8" w:rsidR="00F17753" w:rsidRDefault="00F17753" w:rsidP="00D42940">
      <w:pPr>
        <w:tabs>
          <w:tab w:val="left" w:pos="567"/>
        </w:tabs>
        <w:rPr>
          <w:rFonts w:ascii="Verdana" w:eastAsia="Times New Roman" w:hAnsi="Verdana" w:cs="Courier New"/>
          <w:sz w:val="20"/>
          <w:szCs w:val="20"/>
          <w:lang w:eastAsia="de-DE"/>
        </w:rPr>
      </w:pPr>
    </w:p>
    <w:p w14:paraId="12D775A8" w14:textId="0C2331A9" w:rsidR="00F17753" w:rsidRDefault="00F17753" w:rsidP="00F1775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sidRPr="007614A8">
        <w:rPr>
          <w:rFonts w:ascii="Courier New" w:eastAsia="Times New Roman" w:hAnsi="Courier New" w:cs="Courier New"/>
          <w:sz w:val="20"/>
          <w:szCs w:val="20"/>
          <w:lang w:eastAsia="de-DE"/>
        </w:rPr>
        <w:t>&lt;</w:t>
      </w:r>
      <w:proofErr w:type="spellStart"/>
      <w:r w:rsidRPr="007614A8">
        <w:rPr>
          <w:rFonts w:ascii="Courier New" w:eastAsia="Times New Roman" w:hAnsi="Courier New" w:cs="Courier New"/>
          <w:sz w:val="20"/>
          <w:szCs w:val="20"/>
          <w:lang w:eastAsia="de-DE"/>
        </w:rPr>
        <w:t>input</w:t>
      </w:r>
      <w:proofErr w:type="spellEnd"/>
      <w:r>
        <w:rPr>
          <w:rFonts w:ascii="Courier New" w:eastAsia="Times New Roman" w:hAnsi="Courier New" w:cs="Courier New"/>
          <w:sz w:val="20"/>
          <w:szCs w:val="20"/>
          <w:lang w:eastAsia="de-DE"/>
        </w:rPr>
        <w:t xml:space="preserve"> type="</w:t>
      </w:r>
      <w:proofErr w:type="spellStart"/>
      <w:r w:rsidR="00E129E8" w:rsidRPr="00CB0AD7">
        <w:rPr>
          <w:rFonts w:ascii="Courier New" w:eastAsia="Times New Roman" w:hAnsi="Courier New" w:cs="Courier New"/>
          <w:b/>
          <w:bCs/>
          <w:sz w:val="20"/>
          <w:szCs w:val="20"/>
          <w:lang w:eastAsia="de-DE"/>
        </w:rPr>
        <w:t>submit</w:t>
      </w:r>
      <w:proofErr w:type="spellEnd"/>
      <w:r>
        <w:rPr>
          <w:rFonts w:ascii="Courier New" w:eastAsia="Times New Roman" w:hAnsi="Courier New" w:cs="Courier New"/>
          <w:sz w:val="20"/>
          <w:szCs w:val="20"/>
          <w:lang w:eastAsia="de-DE"/>
        </w:rPr>
        <w:t>"</w:t>
      </w:r>
      <w:r w:rsidR="00E129E8">
        <w:rPr>
          <w:rFonts w:ascii="Courier New" w:eastAsia="Times New Roman" w:hAnsi="Courier New" w:cs="Courier New"/>
          <w:sz w:val="20"/>
          <w:szCs w:val="20"/>
          <w:lang w:eastAsia="de-DE"/>
        </w:rPr>
        <w:t xml:space="preserve"> </w:t>
      </w:r>
      <w:proofErr w:type="spellStart"/>
      <w:r w:rsidR="00E129E8" w:rsidRPr="00CB0AD7">
        <w:rPr>
          <w:rFonts w:ascii="Courier New" w:eastAsia="Times New Roman" w:hAnsi="Courier New" w:cs="Courier New"/>
          <w:b/>
          <w:bCs/>
          <w:sz w:val="20"/>
          <w:szCs w:val="20"/>
          <w:lang w:eastAsia="de-DE"/>
        </w:rPr>
        <w:t>value</w:t>
      </w:r>
      <w:proofErr w:type="spellEnd"/>
      <w:r w:rsidR="00E129E8" w:rsidRPr="00CB0AD7">
        <w:rPr>
          <w:rFonts w:ascii="Courier New" w:eastAsia="Times New Roman" w:hAnsi="Courier New" w:cs="Courier New"/>
          <w:b/>
          <w:bCs/>
          <w:sz w:val="20"/>
          <w:szCs w:val="20"/>
          <w:lang w:eastAsia="de-DE"/>
        </w:rPr>
        <w:t>="Daten senden"</w:t>
      </w:r>
      <w:r w:rsidRPr="007614A8">
        <w:rPr>
          <w:rFonts w:ascii="Courier New" w:eastAsia="Times New Roman" w:hAnsi="Courier New" w:cs="Courier New"/>
          <w:sz w:val="20"/>
          <w:szCs w:val="20"/>
          <w:lang w:eastAsia="de-DE"/>
        </w:rPr>
        <w:t>&gt;</w:t>
      </w:r>
    </w:p>
    <w:p w14:paraId="4A020460" w14:textId="6DAB8368" w:rsidR="00F17753" w:rsidRDefault="00F17753" w:rsidP="00D42940">
      <w:pPr>
        <w:tabs>
          <w:tab w:val="left" w:pos="567"/>
        </w:tabs>
        <w:rPr>
          <w:rFonts w:ascii="Verdana" w:eastAsia="Times New Roman" w:hAnsi="Verdana" w:cs="Courier New"/>
          <w:sz w:val="20"/>
          <w:szCs w:val="20"/>
          <w:lang w:eastAsia="de-DE"/>
        </w:rPr>
      </w:pPr>
    </w:p>
    <w:p w14:paraId="5EA41B71" w14:textId="69B4A2CE" w:rsidR="00D449FA" w:rsidRDefault="00D449FA" w:rsidP="00D42940">
      <w:pPr>
        <w:tabs>
          <w:tab w:val="left" w:pos="567"/>
        </w:tabs>
        <w:rPr>
          <w:rFonts w:ascii="Verdana" w:eastAsia="Times New Roman" w:hAnsi="Verdana" w:cs="Courier New"/>
          <w:sz w:val="20"/>
          <w:szCs w:val="20"/>
          <w:lang w:eastAsia="de-DE"/>
        </w:rPr>
      </w:pPr>
    </w:p>
    <w:p w14:paraId="51D6B5F8" w14:textId="7C91F9B7" w:rsidR="00D449FA" w:rsidRDefault="00D449FA"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Der Type „</w:t>
      </w:r>
      <w:proofErr w:type="spellStart"/>
      <w:r w:rsidRPr="00536EDD">
        <w:rPr>
          <w:rFonts w:ascii="Courier New" w:eastAsia="Times New Roman" w:hAnsi="Courier New" w:cs="Courier New"/>
          <w:sz w:val="20"/>
          <w:szCs w:val="20"/>
          <w:lang w:eastAsia="de-DE"/>
        </w:rPr>
        <w:t>submit</w:t>
      </w:r>
      <w:proofErr w:type="spellEnd"/>
      <w:r>
        <w:rPr>
          <w:rFonts w:ascii="Verdana" w:eastAsia="Times New Roman" w:hAnsi="Verdana" w:cs="Courier New"/>
          <w:sz w:val="20"/>
          <w:szCs w:val="20"/>
          <w:lang w:eastAsia="de-DE"/>
        </w:rPr>
        <w:t xml:space="preserve">“ macht das </w:t>
      </w:r>
      <w:r w:rsidRPr="00536EDD">
        <w:rPr>
          <w:rFonts w:ascii="Courier New" w:eastAsia="Times New Roman" w:hAnsi="Courier New" w:cs="Courier New"/>
          <w:sz w:val="20"/>
          <w:szCs w:val="20"/>
          <w:lang w:eastAsia="de-DE"/>
        </w:rPr>
        <w:t>input</w:t>
      </w:r>
      <w:r>
        <w:rPr>
          <w:rFonts w:ascii="Verdana" w:eastAsia="Times New Roman" w:hAnsi="Verdana" w:cs="Courier New"/>
          <w:sz w:val="20"/>
          <w:szCs w:val="20"/>
          <w:lang w:eastAsia="de-DE"/>
        </w:rPr>
        <w:t xml:space="preserve">-Element zu einer Schaltfläche. Die Aufschrift kann </w:t>
      </w:r>
      <w:r w:rsidR="002F50A5">
        <w:rPr>
          <w:rFonts w:ascii="Verdana" w:eastAsia="Times New Roman" w:hAnsi="Verdana" w:cs="Courier New"/>
          <w:sz w:val="20"/>
          <w:szCs w:val="20"/>
          <w:lang w:eastAsia="de-DE"/>
        </w:rPr>
        <w:t xml:space="preserve">über das Attribut </w:t>
      </w:r>
      <w:proofErr w:type="spellStart"/>
      <w:r w:rsidR="002F50A5">
        <w:rPr>
          <w:rFonts w:ascii="Verdana" w:eastAsia="Times New Roman" w:hAnsi="Verdana" w:cs="Courier New"/>
          <w:sz w:val="20"/>
          <w:szCs w:val="20"/>
          <w:lang w:eastAsia="de-DE"/>
        </w:rPr>
        <w:t>value</w:t>
      </w:r>
      <w:proofErr w:type="spellEnd"/>
      <w:r w:rsidR="002F50A5">
        <w:rPr>
          <w:rFonts w:ascii="Verdana" w:eastAsia="Times New Roman" w:hAnsi="Verdana" w:cs="Courier New"/>
          <w:sz w:val="20"/>
          <w:szCs w:val="20"/>
          <w:lang w:eastAsia="de-DE"/>
        </w:rPr>
        <w:t xml:space="preserve"> festgelegt werden.</w:t>
      </w:r>
    </w:p>
    <w:p w14:paraId="74C06A15" w14:textId="4AACA15C" w:rsidR="00CB0AD7" w:rsidRDefault="00CB0AD7" w:rsidP="00D42940">
      <w:pPr>
        <w:tabs>
          <w:tab w:val="left" w:pos="567"/>
        </w:tabs>
        <w:rPr>
          <w:rFonts w:ascii="Verdana" w:eastAsia="Times New Roman" w:hAnsi="Verdana" w:cs="Courier New"/>
          <w:sz w:val="20"/>
          <w:szCs w:val="20"/>
          <w:lang w:eastAsia="de-DE"/>
        </w:rPr>
      </w:pPr>
    </w:p>
    <w:p w14:paraId="5BB719E4" w14:textId="500057B6" w:rsidR="00D449FA" w:rsidRDefault="00D449FA" w:rsidP="00D42940">
      <w:pPr>
        <w:tabs>
          <w:tab w:val="left" w:pos="567"/>
        </w:tabs>
        <w:rPr>
          <w:rFonts w:ascii="Verdana" w:eastAsia="Times New Roman" w:hAnsi="Verdana" w:cs="Courier New"/>
          <w:sz w:val="20"/>
          <w:szCs w:val="20"/>
          <w:lang w:eastAsia="de-DE"/>
        </w:rPr>
      </w:pPr>
    </w:p>
    <w:p w14:paraId="4F0A2FC6" w14:textId="3D65B088" w:rsidR="00D449FA" w:rsidRDefault="001877EA"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Das Formular sieht nun wie folgt aus:</w:t>
      </w:r>
    </w:p>
    <w:p w14:paraId="013232E4" w14:textId="4046728D" w:rsidR="001877EA" w:rsidRDefault="001877EA" w:rsidP="00D42940">
      <w:pPr>
        <w:tabs>
          <w:tab w:val="left" w:pos="567"/>
        </w:tabs>
        <w:rPr>
          <w:rFonts w:ascii="Verdana" w:eastAsia="Times New Roman" w:hAnsi="Verdana" w:cs="Courier New"/>
          <w:sz w:val="20"/>
          <w:szCs w:val="20"/>
          <w:lang w:eastAsia="de-DE"/>
        </w:rPr>
      </w:pPr>
    </w:p>
    <w:p w14:paraId="4CAEDB8D" w14:textId="752EB316" w:rsidR="001877EA"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 xml:space="preserve">&lt;form </w:t>
      </w:r>
      <w:proofErr w:type="spellStart"/>
      <w:r>
        <w:rPr>
          <w:rFonts w:ascii="Courier New" w:eastAsia="Times New Roman" w:hAnsi="Courier New" w:cs="Courier New"/>
          <w:sz w:val="20"/>
          <w:szCs w:val="20"/>
          <w:lang w:eastAsia="de-DE"/>
        </w:rPr>
        <w:t>action</w:t>
      </w:r>
      <w:proofErr w:type="spellEnd"/>
      <w:r>
        <w:rPr>
          <w:rFonts w:ascii="Courier New" w:eastAsia="Times New Roman" w:hAnsi="Courier New" w:cs="Courier New"/>
          <w:sz w:val="20"/>
          <w:szCs w:val="20"/>
          <w:lang w:eastAsia="de-DE"/>
        </w:rPr>
        <w:t>="</w:t>
      </w:r>
      <w:proofErr w:type="spellStart"/>
      <w:r w:rsidR="00EA2F0E">
        <w:rPr>
          <w:rFonts w:ascii="Courier New" w:eastAsia="Times New Roman" w:hAnsi="Courier New" w:cs="Courier New"/>
          <w:sz w:val="20"/>
          <w:szCs w:val="20"/>
          <w:lang w:eastAsia="de-DE"/>
        </w:rPr>
        <w:t>ziel.php</w:t>
      </w:r>
      <w:proofErr w:type="spellEnd"/>
      <w:r>
        <w:rPr>
          <w:rFonts w:ascii="Courier New" w:eastAsia="Times New Roman" w:hAnsi="Courier New" w:cs="Courier New"/>
          <w:sz w:val="20"/>
          <w:szCs w:val="20"/>
          <w:lang w:eastAsia="de-DE"/>
        </w:rPr>
        <w:t>"&gt;</w:t>
      </w:r>
    </w:p>
    <w:p w14:paraId="51C307D6" w14:textId="69A5685B" w:rsidR="001877EA" w:rsidRDefault="001877EA" w:rsidP="001877EA">
      <w:pPr>
        <w:tabs>
          <w:tab w:val="left" w:pos="567"/>
          <w:tab w:val="left" w:pos="1134"/>
          <w:tab w:val="left" w:pos="1701"/>
          <w:tab w:val="left" w:pos="2268"/>
        </w:tabs>
        <w:ind w:firstLine="567"/>
        <w:rPr>
          <w:rFonts w:ascii="Courier New" w:eastAsia="Times New Roman" w:hAnsi="Courier New" w:cs="Courier New"/>
          <w:sz w:val="20"/>
          <w:szCs w:val="20"/>
          <w:lang w:eastAsia="de-DE"/>
        </w:rPr>
      </w:pPr>
      <w:r>
        <w:rPr>
          <w:noProof/>
        </w:rPr>
        <w:drawing>
          <wp:anchor distT="0" distB="0" distL="114300" distR="114300" simplePos="0" relativeHeight="251663360" behindDoc="0" locked="0" layoutInCell="1" allowOverlap="1" wp14:anchorId="79BE48F8" wp14:editId="47F7ED9B">
            <wp:simplePos x="0" y="0"/>
            <wp:positionH relativeFrom="margin">
              <wp:posOffset>3973830</wp:posOffset>
            </wp:positionH>
            <wp:positionV relativeFrom="paragraph">
              <wp:posOffset>6350</wp:posOffset>
            </wp:positionV>
            <wp:extent cx="2018030" cy="709930"/>
            <wp:effectExtent l="152400" t="152400" r="363220" b="35687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18030" cy="70993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fieldset</w:t>
      </w:r>
      <w:proofErr w:type="spellEnd"/>
      <w:r w:rsidRPr="006D42C7">
        <w:rPr>
          <w:rFonts w:ascii="Courier New" w:eastAsia="Times New Roman" w:hAnsi="Courier New" w:cs="Courier New"/>
          <w:sz w:val="20"/>
          <w:szCs w:val="20"/>
          <w:lang w:eastAsia="de-DE"/>
        </w:rPr>
        <w:t>&gt;</w:t>
      </w:r>
    </w:p>
    <w:p w14:paraId="42109095" w14:textId="45301D61" w:rsidR="001877EA" w:rsidRPr="001877EA"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1877EA">
        <w:rPr>
          <w:rFonts w:ascii="Courier New" w:eastAsia="Times New Roman" w:hAnsi="Courier New" w:cs="Courier New"/>
          <w:sz w:val="20"/>
          <w:szCs w:val="20"/>
          <w:lang w:eastAsia="de-DE"/>
        </w:rPr>
        <w:t>&lt;legend&gt;Adresse&lt;/legend&gt;</w:t>
      </w:r>
    </w:p>
    <w:p w14:paraId="16B56B0C" w14:textId="23449E3C" w:rsidR="001877EA" w:rsidRPr="00BF3591" w:rsidRDefault="001877EA" w:rsidP="001877EA">
      <w:pPr>
        <w:tabs>
          <w:tab w:val="left" w:pos="567"/>
          <w:tab w:val="left" w:pos="1134"/>
          <w:tab w:val="left" w:pos="1701"/>
          <w:tab w:val="left" w:pos="2268"/>
        </w:tabs>
        <w:rPr>
          <w:rFonts w:ascii="Courier New" w:eastAsia="Times New Roman" w:hAnsi="Courier New" w:cs="Courier New"/>
          <w:b/>
          <w:bCs/>
          <w:sz w:val="20"/>
          <w:szCs w:val="20"/>
          <w:lang w:eastAsia="de-DE"/>
        </w:rPr>
      </w:pPr>
    </w:p>
    <w:p w14:paraId="108776EE" w14:textId="56EEFF5C" w:rsidR="001877EA" w:rsidRPr="006D42C7"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"&gt;Straße&lt;/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37EA30EC" w14:textId="5C9F4342" w:rsidR="001877EA" w:rsidRPr="006D42C7" w:rsidRDefault="001877EA" w:rsidP="001877EA">
      <w:pPr>
        <w:tabs>
          <w:tab w:val="left" w:pos="1134"/>
          <w:tab w:val="left" w:pos="1701"/>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 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w:t>
      </w:r>
    </w:p>
    <w:p w14:paraId="2E63AADF" w14:textId="77777777" w:rsidR="001877EA" w:rsidRPr="006D42C7"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p>
    <w:p w14:paraId="409EFE62" w14:textId="5955CEC3" w:rsidR="001877EA" w:rsidRPr="006D42C7"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"&gt;Wohnort&lt;/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2E91D97B" w14:textId="782A3AA9" w:rsidR="001877EA" w:rsidRDefault="001877EA" w:rsidP="001877EA">
      <w:pPr>
        <w:tabs>
          <w:tab w:val="left" w:pos="1134"/>
          <w:tab w:val="left" w:pos="1701"/>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 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w:t>
      </w:r>
    </w:p>
    <w:p w14:paraId="409357F5" w14:textId="77777777" w:rsidR="001877EA" w:rsidRDefault="001877EA" w:rsidP="001877EA">
      <w:pPr>
        <w:tabs>
          <w:tab w:val="left" w:pos="1134"/>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3"/>
        <w:rPr>
          <w:rFonts w:ascii="Courier New" w:eastAsia="Times New Roman" w:hAnsi="Courier New" w:cs="Courier New"/>
          <w:sz w:val="20"/>
          <w:szCs w:val="20"/>
          <w:lang w:eastAsia="de-DE"/>
        </w:rPr>
      </w:pPr>
    </w:p>
    <w:p w14:paraId="3DD256B5" w14:textId="6FA21DAE" w:rsidR="001877EA" w:rsidRPr="001877EA" w:rsidRDefault="001877EA" w:rsidP="001877EA">
      <w:pPr>
        <w:tabs>
          <w:tab w:val="left" w:pos="1134"/>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3"/>
        <w:rPr>
          <w:rFonts w:ascii="Courier New" w:eastAsia="Times New Roman" w:hAnsi="Courier New" w:cs="Courier New"/>
          <w:b/>
          <w:bCs/>
          <w:sz w:val="20"/>
          <w:szCs w:val="20"/>
          <w:lang w:eastAsia="de-DE"/>
        </w:rPr>
      </w:pPr>
      <w:r>
        <w:rPr>
          <w:rFonts w:ascii="Courier New" w:eastAsia="Times New Roman" w:hAnsi="Courier New" w:cs="Courier New"/>
          <w:sz w:val="20"/>
          <w:szCs w:val="20"/>
          <w:lang w:eastAsia="de-DE"/>
        </w:rPr>
        <w:tab/>
      </w:r>
      <w:r w:rsidRPr="001877EA">
        <w:rPr>
          <w:rFonts w:ascii="Courier New" w:eastAsia="Times New Roman" w:hAnsi="Courier New" w:cs="Courier New"/>
          <w:b/>
          <w:bCs/>
          <w:sz w:val="20"/>
          <w:szCs w:val="20"/>
          <w:lang w:eastAsia="de-DE"/>
        </w:rPr>
        <w:t>&lt;</w:t>
      </w:r>
      <w:proofErr w:type="spellStart"/>
      <w:r w:rsidRPr="001877EA">
        <w:rPr>
          <w:rFonts w:ascii="Courier New" w:eastAsia="Times New Roman" w:hAnsi="Courier New" w:cs="Courier New"/>
          <w:b/>
          <w:bCs/>
          <w:sz w:val="20"/>
          <w:szCs w:val="20"/>
          <w:lang w:eastAsia="de-DE"/>
        </w:rPr>
        <w:t>input</w:t>
      </w:r>
      <w:proofErr w:type="spellEnd"/>
      <w:r w:rsidRPr="001877EA">
        <w:rPr>
          <w:rFonts w:ascii="Courier New" w:eastAsia="Times New Roman" w:hAnsi="Courier New" w:cs="Courier New"/>
          <w:b/>
          <w:bCs/>
          <w:sz w:val="20"/>
          <w:szCs w:val="20"/>
          <w:lang w:eastAsia="de-DE"/>
        </w:rPr>
        <w:t xml:space="preserve"> type="</w:t>
      </w:r>
      <w:proofErr w:type="spellStart"/>
      <w:r w:rsidRPr="001877EA">
        <w:rPr>
          <w:rFonts w:ascii="Courier New" w:eastAsia="Times New Roman" w:hAnsi="Courier New" w:cs="Courier New"/>
          <w:b/>
          <w:bCs/>
          <w:sz w:val="20"/>
          <w:szCs w:val="20"/>
          <w:lang w:eastAsia="de-DE"/>
        </w:rPr>
        <w:t>submit</w:t>
      </w:r>
      <w:proofErr w:type="spellEnd"/>
      <w:r w:rsidRPr="001877EA">
        <w:rPr>
          <w:rFonts w:ascii="Courier New" w:eastAsia="Times New Roman" w:hAnsi="Courier New" w:cs="Courier New"/>
          <w:b/>
          <w:bCs/>
          <w:sz w:val="20"/>
          <w:szCs w:val="20"/>
          <w:lang w:eastAsia="de-DE"/>
        </w:rPr>
        <w:t xml:space="preserve">" </w:t>
      </w:r>
      <w:proofErr w:type="spellStart"/>
      <w:r w:rsidRPr="001877EA">
        <w:rPr>
          <w:rFonts w:ascii="Courier New" w:eastAsia="Times New Roman" w:hAnsi="Courier New" w:cs="Courier New"/>
          <w:b/>
          <w:bCs/>
          <w:sz w:val="20"/>
          <w:szCs w:val="20"/>
          <w:lang w:eastAsia="de-DE"/>
        </w:rPr>
        <w:t>value</w:t>
      </w:r>
      <w:proofErr w:type="spellEnd"/>
      <w:r w:rsidRPr="001877EA">
        <w:rPr>
          <w:rFonts w:ascii="Courier New" w:eastAsia="Times New Roman" w:hAnsi="Courier New" w:cs="Courier New"/>
          <w:b/>
          <w:bCs/>
          <w:sz w:val="20"/>
          <w:szCs w:val="20"/>
          <w:lang w:eastAsia="de-DE"/>
        </w:rPr>
        <w:t>="Daten senden"&gt;</w:t>
      </w:r>
    </w:p>
    <w:p w14:paraId="2C512265" w14:textId="3D74B528" w:rsidR="001877EA" w:rsidRDefault="001757EC" w:rsidP="001877EA">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001877EA" w:rsidRPr="006D42C7">
        <w:rPr>
          <w:rFonts w:ascii="Courier New" w:eastAsia="Times New Roman" w:hAnsi="Courier New" w:cs="Courier New"/>
          <w:sz w:val="20"/>
          <w:szCs w:val="20"/>
          <w:lang w:eastAsia="de-DE"/>
        </w:rPr>
        <w:t>&lt;/</w:t>
      </w:r>
      <w:proofErr w:type="spellStart"/>
      <w:r w:rsidR="001877EA" w:rsidRPr="006D42C7">
        <w:rPr>
          <w:rFonts w:ascii="Courier New" w:eastAsia="Times New Roman" w:hAnsi="Courier New" w:cs="Courier New"/>
          <w:sz w:val="20"/>
          <w:szCs w:val="20"/>
          <w:lang w:eastAsia="de-DE"/>
        </w:rPr>
        <w:t>fieldset</w:t>
      </w:r>
      <w:proofErr w:type="spellEnd"/>
      <w:r w:rsidR="001877EA" w:rsidRPr="006D42C7">
        <w:rPr>
          <w:rFonts w:ascii="Courier New" w:eastAsia="Times New Roman" w:hAnsi="Courier New" w:cs="Courier New"/>
          <w:sz w:val="20"/>
          <w:szCs w:val="20"/>
          <w:lang w:eastAsia="de-DE"/>
        </w:rPr>
        <w:t>&gt;</w:t>
      </w:r>
    </w:p>
    <w:p w14:paraId="6DA594D4" w14:textId="44FA7071" w:rsidR="001877EA" w:rsidRPr="006D42C7" w:rsidRDefault="001877EA" w:rsidP="001877EA">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&lt;/form&gt;</w:t>
      </w:r>
    </w:p>
    <w:p w14:paraId="3B2E2DFC" w14:textId="1B97F548" w:rsidR="00EF52E9" w:rsidRDefault="00EF52E9" w:rsidP="00D42940">
      <w:pPr>
        <w:tabs>
          <w:tab w:val="left" w:pos="567"/>
        </w:tabs>
        <w:rPr>
          <w:rFonts w:ascii="Verdana" w:eastAsia="Times New Roman" w:hAnsi="Verdana" w:cs="Courier New"/>
          <w:sz w:val="20"/>
          <w:szCs w:val="20"/>
          <w:lang w:eastAsia="de-DE"/>
        </w:rPr>
      </w:pPr>
    </w:p>
    <w:p w14:paraId="2FA98B12" w14:textId="77777777" w:rsidR="00EF52E9" w:rsidRDefault="00EF52E9" w:rsidP="00D42940">
      <w:pPr>
        <w:tabs>
          <w:tab w:val="left" w:pos="567"/>
        </w:tabs>
        <w:rPr>
          <w:rFonts w:ascii="Verdana" w:eastAsia="Times New Roman" w:hAnsi="Verdana" w:cs="Courier New"/>
          <w:sz w:val="20"/>
          <w:szCs w:val="20"/>
          <w:lang w:eastAsia="de-DE"/>
        </w:rPr>
      </w:pPr>
    </w:p>
    <w:p w14:paraId="3EC515FA" w14:textId="29E8F449" w:rsidR="0099149B" w:rsidRDefault="0099149B" w:rsidP="00D42940">
      <w:pPr>
        <w:tabs>
          <w:tab w:val="left" w:pos="567"/>
        </w:tabs>
        <w:rPr>
          <w:rFonts w:ascii="Verdana" w:eastAsia="Times New Roman" w:hAnsi="Verdana" w:cs="Courier New"/>
          <w:sz w:val="20"/>
          <w:szCs w:val="20"/>
          <w:lang w:eastAsia="de-DE"/>
        </w:rPr>
      </w:pPr>
    </w:p>
    <w:p w14:paraId="68F04D8A" w14:textId="66F41947" w:rsidR="0099149B" w:rsidRPr="00AE54B1" w:rsidRDefault="00AE54B1" w:rsidP="00D42940">
      <w:pPr>
        <w:tabs>
          <w:tab w:val="left" w:pos="567"/>
        </w:tabs>
        <w:rPr>
          <w:rFonts w:ascii="Verdana" w:eastAsia="Times New Roman" w:hAnsi="Verdana" w:cs="Courier New"/>
          <w:b/>
          <w:bCs/>
          <w:sz w:val="28"/>
          <w:szCs w:val="28"/>
          <w:lang w:eastAsia="de-DE"/>
        </w:rPr>
      </w:pPr>
      <w:r w:rsidRPr="00AE54B1">
        <w:rPr>
          <w:rFonts w:ascii="Verdana" w:eastAsia="Times New Roman" w:hAnsi="Verdana" w:cs="Courier New"/>
          <w:b/>
          <w:bCs/>
          <w:sz w:val="28"/>
          <w:szCs w:val="28"/>
          <w:lang w:eastAsia="de-DE"/>
        </w:rPr>
        <w:t xml:space="preserve">2. </w:t>
      </w:r>
      <w:r w:rsidR="0099149B" w:rsidRPr="00AE54B1">
        <w:rPr>
          <w:rFonts w:ascii="Verdana" w:eastAsia="Times New Roman" w:hAnsi="Verdana" w:cs="Courier New"/>
          <w:b/>
          <w:bCs/>
          <w:sz w:val="28"/>
          <w:szCs w:val="28"/>
          <w:lang w:eastAsia="de-DE"/>
        </w:rPr>
        <w:t>Kodierung der Daten</w:t>
      </w:r>
    </w:p>
    <w:p w14:paraId="31C1DE43" w14:textId="16F39C1D" w:rsidR="00B948DC" w:rsidRDefault="00B948DC" w:rsidP="00B948DC">
      <w:pPr>
        <w:spacing w:before="100" w:beforeAutospacing="1"/>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Sehr häufig enthalten Formulare </w:t>
      </w:r>
      <w:r w:rsidR="009D36AC">
        <w:rPr>
          <w:rFonts w:ascii="Verdana" w:eastAsia="Times New Roman" w:hAnsi="Verdana" w:cs="Courier New"/>
          <w:sz w:val="20"/>
          <w:szCs w:val="20"/>
          <w:lang w:eastAsia="de-DE"/>
        </w:rPr>
        <w:t>mehrere</w:t>
      </w:r>
      <w:r>
        <w:rPr>
          <w:rFonts w:ascii="Verdana" w:eastAsia="Times New Roman" w:hAnsi="Verdana" w:cs="Courier New"/>
          <w:sz w:val="20"/>
          <w:szCs w:val="20"/>
          <w:lang w:eastAsia="de-DE"/>
        </w:rPr>
        <w:t xml:space="preserve"> </w:t>
      </w:r>
      <w:r w:rsidRPr="007614A8">
        <w:rPr>
          <w:rFonts w:ascii="Verdana" w:eastAsia="Times New Roman" w:hAnsi="Verdana" w:cs="Courier New"/>
          <w:sz w:val="20"/>
          <w:szCs w:val="20"/>
          <w:lang w:eastAsia="de-DE"/>
        </w:rPr>
        <w:t xml:space="preserve">Eingabefelder. </w:t>
      </w:r>
      <w:r w:rsidR="00CE0ED5">
        <w:rPr>
          <w:rFonts w:ascii="Verdana" w:eastAsia="Times New Roman" w:hAnsi="Verdana" w:cs="Courier New"/>
          <w:sz w:val="20"/>
          <w:szCs w:val="20"/>
          <w:lang w:eastAsia="de-DE"/>
        </w:rPr>
        <w:t xml:space="preserve">Um diese später </w:t>
      </w:r>
      <w:r w:rsidRPr="007614A8">
        <w:rPr>
          <w:rFonts w:ascii="Verdana" w:eastAsia="Times New Roman" w:hAnsi="Verdana" w:cs="Courier New"/>
          <w:sz w:val="20"/>
          <w:szCs w:val="20"/>
          <w:lang w:eastAsia="de-DE"/>
        </w:rPr>
        <w:t>eindeutig identifizieren zu können</w:t>
      </w:r>
      <w:r w:rsidR="00CE0ED5">
        <w:rPr>
          <w:rFonts w:ascii="Verdana" w:eastAsia="Times New Roman" w:hAnsi="Verdana" w:cs="Courier New"/>
          <w:sz w:val="20"/>
          <w:szCs w:val="20"/>
          <w:lang w:eastAsia="de-DE"/>
        </w:rPr>
        <w:t xml:space="preserve">, muss jedem Eingabefeld – außer den Schaltflächen – ein </w:t>
      </w:r>
      <w:r w:rsidRPr="007614A8">
        <w:rPr>
          <w:rFonts w:ascii="Courier New" w:eastAsia="Times New Roman" w:hAnsi="Courier New" w:cs="Courier New"/>
          <w:sz w:val="20"/>
          <w:szCs w:val="20"/>
          <w:lang w:eastAsia="de-DE"/>
        </w:rPr>
        <w:t>name</w:t>
      </w:r>
      <w:r w:rsidRPr="007614A8">
        <w:rPr>
          <w:rFonts w:ascii="Verdana" w:eastAsia="Times New Roman" w:hAnsi="Verdana" w:cs="Courier New"/>
          <w:sz w:val="20"/>
          <w:szCs w:val="20"/>
          <w:lang w:eastAsia="de-DE"/>
        </w:rPr>
        <w:t>-Attribut</w:t>
      </w:r>
      <w:r w:rsidR="00CE0ED5">
        <w:rPr>
          <w:rFonts w:ascii="Verdana" w:eastAsia="Times New Roman" w:hAnsi="Verdana" w:cs="Courier New"/>
          <w:sz w:val="20"/>
          <w:szCs w:val="20"/>
          <w:lang w:eastAsia="de-DE"/>
        </w:rPr>
        <w:t xml:space="preserve"> hinzugefügt werden</w:t>
      </w:r>
      <w:r w:rsidRPr="007614A8">
        <w:rPr>
          <w:rFonts w:ascii="Verdana" w:eastAsia="Times New Roman" w:hAnsi="Verdana" w:cs="Courier New"/>
          <w:sz w:val="20"/>
          <w:szCs w:val="20"/>
          <w:lang w:eastAsia="de-DE"/>
        </w:rPr>
        <w:t xml:space="preserve">. </w:t>
      </w:r>
      <w:r w:rsidR="00356653">
        <w:rPr>
          <w:rFonts w:ascii="Verdana" w:eastAsia="Times New Roman" w:hAnsi="Verdana" w:cs="Courier New"/>
          <w:sz w:val="20"/>
          <w:szCs w:val="20"/>
          <w:lang w:eastAsia="de-DE"/>
        </w:rPr>
        <w:t>Auf die Darstellung des Formulars im Browserfenster hat dies keinerlei Auswirkung. D</w:t>
      </w:r>
      <w:r w:rsidR="002E6116">
        <w:rPr>
          <w:rFonts w:ascii="Verdana" w:eastAsia="Times New Roman" w:hAnsi="Verdana" w:cs="Courier New"/>
          <w:sz w:val="20"/>
          <w:szCs w:val="20"/>
          <w:lang w:eastAsia="de-DE"/>
        </w:rPr>
        <w:t>er</w:t>
      </w:r>
      <w:r w:rsidR="00356653">
        <w:rPr>
          <w:rFonts w:ascii="Verdana" w:eastAsia="Times New Roman" w:hAnsi="Verdana" w:cs="Courier New"/>
          <w:sz w:val="20"/>
          <w:szCs w:val="20"/>
          <w:lang w:eastAsia="de-DE"/>
        </w:rPr>
        <w:t xml:space="preserve"> nun fertige </w:t>
      </w:r>
      <w:r w:rsidR="002E6116">
        <w:rPr>
          <w:rFonts w:ascii="Verdana" w:eastAsia="Times New Roman" w:hAnsi="Verdana" w:cs="Courier New"/>
          <w:sz w:val="20"/>
          <w:szCs w:val="20"/>
          <w:lang w:eastAsia="de-DE"/>
        </w:rPr>
        <w:t xml:space="preserve">HTML-Code für das </w:t>
      </w:r>
      <w:r w:rsidR="00356653">
        <w:rPr>
          <w:rFonts w:ascii="Verdana" w:eastAsia="Times New Roman" w:hAnsi="Verdana" w:cs="Courier New"/>
          <w:sz w:val="20"/>
          <w:szCs w:val="20"/>
          <w:lang w:eastAsia="de-DE"/>
        </w:rPr>
        <w:t>Formular sieht dann wie folgt aus.</w:t>
      </w:r>
    </w:p>
    <w:p w14:paraId="35BB1620" w14:textId="654C8C02" w:rsidR="00356653" w:rsidRDefault="00356653" w:rsidP="00B948DC">
      <w:pPr>
        <w:spacing w:before="100" w:beforeAutospacing="1"/>
        <w:rPr>
          <w:rFonts w:ascii="Verdana" w:eastAsia="Times New Roman" w:hAnsi="Verdana" w:cs="Courier New"/>
          <w:sz w:val="20"/>
          <w:szCs w:val="20"/>
          <w:lang w:eastAsia="de-DE"/>
        </w:rPr>
      </w:pPr>
    </w:p>
    <w:p w14:paraId="68614887" w14:textId="77777777" w:rsidR="00356653" w:rsidRDefault="00356653" w:rsidP="00356653">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 xml:space="preserve">&lt;form </w:t>
      </w:r>
      <w:proofErr w:type="spellStart"/>
      <w:r>
        <w:rPr>
          <w:rFonts w:ascii="Courier New" w:eastAsia="Times New Roman" w:hAnsi="Courier New" w:cs="Courier New"/>
          <w:sz w:val="20"/>
          <w:szCs w:val="20"/>
          <w:lang w:eastAsia="de-DE"/>
        </w:rPr>
        <w:t>action</w:t>
      </w:r>
      <w:proofErr w:type="spellEnd"/>
      <w:r>
        <w:rPr>
          <w:rFonts w:ascii="Courier New" w:eastAsia="Times New Roman" w:hAnsi="Courier New" w:cs="Courier New"/>
          <w:sz w:val="20"/>
          <w:szCs w:val="20"/>
          <w:lang w:eastAsia="de-DE"/>
        </w:rPr>
        <w:t>="</w:t>
      </w:r>
      <w:proofErr w:type="spellStart"/>
      <w:r>
        <w:rPr>
          <w:rFonts w:ascii="Courier New" w:eastAsia="Times New Roman" w:hAnsi="Courier New" w:cs="Courier New"/>
          <w:sz w:val="20"/>
          <w:szCs w:val="20"/>
          <w:lang w:eastAsia="de-DE"/>
        </w:rPr>
        <w:t>ziel.php</w:t>
      </w:r>
      <w:proofErr w:type="spellEnd"/>
      <w:r>
        <w:rPr>
          <w:rFonts w:ascii="Courier New" w:eastAsia="Times New Roman" w:hAnsi="Courier New" w:cs="Courier New"/>
          <w:sz w:val="20"/>
          <w:szCs w:val="20"/>
          <w:lang w:eastAsia="de-DE"/>
        </w:rPr>
        <w:t>"&gt;</w:t>
      </w:r>
    </w:p>
    <w:p w14:paraId="77285575" w14:textId="0699D6CD" w:rsidR="00356653" w:rsidRDefault="00356653" w:rsidP="00356653">
      <w:pPr>
        <w:tabs>
          <w:tab w:val="left" w:pos="567"/>
          <w:tab w:val="left" w:pos="1134"/>
          <w:tab w:val="left" w:pos="1701"/>
          <w:tab w:val="left" w:pos="2268"/>
        </w:tabs>
        <w:ind w:firstLine="567"/>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fieldset</w:t>
      </w:r>
      <w:proofErr w:type="spellEnd"/>
      <w:r w:rsidRPr="006D42C7">
        <w:rPr>
          <w:rFonts w:ascii="Courier New" w:eastAsia="Times New Roman" w:hAnsi="Courier New" w:cs="Courier New"/>
          <w:sz w:val="20"/>
          <w:szCs w:val="20"/>
          <w:lang w:eastAsia="de-DE"/>
        </w:rPr>
        <w:t>&gt;</w:t>
      </w:r>
    </w:p>
    <w:p w14:paraId="6163515A" w14:textId="308C3A68" w:rsidR="00356653" w:rsidRPr="001877EA" w:rsidRDefault="00356653" w:rsidP="001B4E7C">
      <w:pPr>
        <w:tabs>
          <w:tab w:val="left" w:pos="567"/>
          <w:tab w:val="left" w:pos="1134"/>
          <w:tab w:val="left" w:pos="1701"/>
          <w:tab w:val="left" w:pos="2268"/>
          <w:tab w:val="left" w:pos="8073"/>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1877EA">
        <w:rPr>
          <w:rFonts w:ascii="Courier New" w:eastAsia="Times New Roman" w:hAnsi="Courier New" w:cs="Courier New"/>
          <w:sz w:val="20"/>
          <w:szCs w:val="20"/>
          <w:lang w:eastAsia="de-DE"/>
        </w:rPr>
        <w:t>&lt;legend&gt;Adresse&lt;/legend&gt;</w:t>
      </w:r>
      <w:r w:rsidR="001B4E7C">
        <w:rPr>
          <w:rFonts w:ascii="Courier New" w:eastAsia="Times New Roman" w:hAnsi="Courier New" w:cs="Courier New"/>
          <w:sz w:val="20"/>
          <w:szCs w:val="20"/>
          <w:lang w:eastAsia="de-DE"/>
        </w:rPr>
        <w:tab/>
      </w:r>
    </w:p>
    <w:p w14:paraId="3A34E09B" w14:textId="77777777" w:rsidR="00356653" w:rsidRPr="00BF3591" w:rsidRDefault="00356653" w:rsidP="00356653">
      <w:pPr>
        <w:tabs>
          <w:tab w:val="left" w:pos="567"/>
          <w:tab w:val="left" w:pos="1134"/>
          <w:tab w:val="left" w:pos="1701"/>
          <w:tab w:val="left" w:pos="2268"/>
        </w:tabs>
        <w:rPr>
          <w:rFonts w:ascii="Courier New" w:eastAsia="Times New Roman" w:hAnsi="Courier New" w:cs="Courier New"/>
          <w:b/>
          <w:bCs/>
          <w:sz w:val="20"/>
          <w:szCs w:val="20"/>
          <w:lang w:eastAsia="de-DE"/>
        </w:rPr>
      </w:pPr>
    </w:p>
    <w:p w14:paraId="19997E44" w14:textId="5BE539D9" w:rsidR="00356653" w:rsidRPr="006D42C7" w:rsidRDefault="00356653" w:rsidP="00356653">
      <w:pPr>
        <w:tabs>
          <w:tab w:val="left" w:pos="567"/>
          <w:tab w:val="left" w:pos="1134"/>
          <w:tab w:val="left" w:pos="1701"/>
          <w:tab w:val="left" w:pos="2268"/>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"&gt;Straße&lt;/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308DB605" w14:textId="16C4AF45" w:rsidR="00356653" w:rsidRPr="006D42C7" w:rsidRDefault="00356653" w:rsidP="00356653">
      <w:pPr>
        <w:tabs>
          <w:tab w:val="left" w:pos="1134"/>
          <w:tab w:val="left" w:pos="1701"/>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str</w:t>
      </w:r>
      <w:proofErr w:type="spellEnd"/>
      <w:r w:rsidRPr="006D42C7">
        <w:rPr>
          <w:rFonts w:ascii="Courier New" w:eastAsia="Times New Roman" w:hAnsi="Courier New" w:cs="Courier New"/>
          <w:sz w:val="20"/>
          <w:szCs w:val="20"/>
          <w:lang w:eastAsia="de-DE"/>
        </w:rPr>
        <w:t xml:space="preserve">" </w:t>
      </w:r>
      <w:proofErr w:type="spellStart"/>
      <w:r w:rsidRPr="002E7FF9">
        <w:rPr>
          <w:rFonts w:ascii="Courier New" w:eastAsia="Times New Roman" w:hAnsi="Courier New" w:cs="Courier New"/>
          <w:b/>
          <w:bCs/>
          <w:sz w:val="20"/>
          <w:szCs w:val="20"/>
          <w:lang w:eastAsia="de-DE"/>
        </w:rPr>
        <w:t>name</w:t>
      </w:r>
      <w:proofErr w:type="spellEnd"/>
      <w:r w:rsidRPr="002E7FF9">
        <w:rPr>
          <w:rFonts w:ascii="Courier New" w:eastAsia="Times New Roman" w:hAnsi="Courier New" w:cs="Courier New"/>
          <w:b/>
          <w:bCs/>
          <w:sz w:val="20"/>
          <w:szCs w:val="20"/>
          <w:lang w:eastAsia="de-DE"/>
        </w:rPr>
        <w:t>="</w:t>
      </w:r>
      <w:proofErr w:type="spellStart"/>
      <w:r w:rsidR="002246A5">
        <w:rPr>
          <w:rFonts w:ascii="Courier New" w:eastAsia="Times New Roman" w:hAnsi="Courier New" w:cs="Courier New"/>
          <w:b/>
          <w:bCs/>
          <w:sz w:val="20"/>
          <w:szCs w:val="20"/>
          <w:lang w:eastAsia="de-DE"/>
        </w:rPr>
        <w:t>st</w:t>
      </w:r>
      <w:proofErr w:type="spellEnd"/>
      <w:r w:rsidR="002E7FF9" w:rsidRPr="002E7FF9">
        <w:rPr>
          <w:rFonts w:ascii="Courier New" w:eastAsia="Times New Roman" w:hAnsi="Courier New" w:cs="Courier New"/>
          <w:b/>
          <w:bCs/>
          <w:sz w:val="20"/>
          <w:szCs w:val="20"/>
          <w:lang w:eastAsia="de-DE"/>
        </w:rPr>
        <w:t>"</w:t>
      </w:r>
      <w:r w:rsidR="002E7FF9">
        <w:rPr>
          <w:rFonts w:ascii="Courier New" w:eastAsia="Times New Roman" w:hAnsi="Courier New" w:cs="Courier New"/>
          <w:sz w:val="20"/>
          <w:szCs w:val="20"/>
          <w:lang w:eastAsia="de-DE"/>
        </w:rPr>
        <w:t xml:space="preserve"> </w:t>
      </w:r>
      <w:r w:rsidRPr="006D42C7">
        <w:rPr>
          <w:rFonts w:ascii="Courier New" w:eastAsia="Times New Roman" w:hAnsi="Courier New" w:cs="Courier New"/>
          <w:sz w:val="20"/>
          <w:szCs w:val="20"/>
          <w:lang w:eastAsia="de-DE"/>
        </w:rPr>
        <w:t>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w:t>
      </w:r>
    </w:p>
    <w:p w14:paraId="478CA3F3" w14:textId="77777777" w:rsidR="00356653" w:rsidRPr="006D42C7" w:rsidRDefault="00356653" w:rsidP="00356653">
      <w:pPr>
        <w:tabs>
          <w:tab w:val="left" w:pos="567"/>
          <w:tab w:val="left" w:pos="1134"/>
          <w:tab w:val="left" w:pos="1701"/>
          <w:tab w:val="left" w:pos="2268"/>
        </w:tabs>
        <w:rPr>
          <w:rFonts w:ascii="Courier New" w:eastAsia="Times New Roman" w:hAnsi="Courier New" w:cs="Courier New"/>
          <w:sz w:val="20"/>
          <w:szCs w:val="20"/>
          <w:lang w:eastAsia="de-DE"/>
        </w:rPr>
      </w:pPr>
    </w:p>
    <w:p w14:paraId="797A7BB6" w14:textId="77777777" w:rsidR="00356653" w:rsidRPr="006D42C7" w:rsidRDefault="00356653" w:rsidP="00356653">
      <w:pPr>
        <w:tabs>
          <w:tab w:val="left" w:pos="567"/>
          <w:tab w:val="left" w:pos="1134"/>
          <w:tab w:val="left" w:pos="1701"/>
          <w:tab w:val="left" w:pos="2268"/>
        </w:tabs>
        <w:rPr>
          <w:rFonts w:ascii="Courier New" w:eastAsia="Times New Roman" w:hAnsi="Courier New" w:cs="Courier New"/>
          <w:sz w:val="20"/>
          <w:szCs w:val="20"/>
          <w:lang w:eastAsia="de-DE"/>
        </w:rPr>
      </w:pPr>
      <w:r w:rsidRPr="006D42C7">
        <w:rPr>
          <w:rFonts w:ascii="Courier New" w:eastAsia="Times New Roman" w:hAnsi="Courier New" w:cs="Courier New"/>
          <w:sz w:val="20"/>
          <w:szCs w:val="20"/>
          <w:lang w:eastAsia="de-DE"/>
        </w:rPr>
        <w:tab/>
      </w: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for</w:t>
      </w:r>
      <w:proofErr w:type="spellEnd"/>
      <w:r w:rsidRPr="006D42C7">
        <w:rPr>
          <w:rFonts w:ascii="Courier New" w:eastAsia="Times New Roman" w:hAnsi="Courier New" w:cs="Courier New"/>
          <w:sz w:val="20"/>
          <w:szCs w:val="20"/>
          <w:lang w:eastAsia="de-DE"/>
        </w:rPr>
        <w:t>="</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"&gt;Wohnort&lt;/</w:t>
      </w:r>
      <w:proofErr w:type="spellStart"/>
      <w:r w:rsidRPr="006D42C7">
        <w:rPr>
          <w:rFonts w:ascii="Courier New" w:eastAsia="Times New Roman" w:hAnsi="Courier New" w:cs="Courier New"/>
          <w:sz w:val="20"/>
          <w:szCs w:val="20"/>
          <w:lang w:eastAsia="de-DE"/>
        </w:rPr>
        <w:t>label</w:t>
      </w:r>
      <w:proofErr w:type="spellEnd"/>
      <w:r w:rsidRPr="006D42C7">
        <w:rPr>
          <w:rFonts w:ascii="Courier New" w:eastAsia="Times New Roman" w:hAnsi="Courier New" w:cs="Courier New"/>
          <w:sz w:val="20"/>
          <w:szCs w:val="20"/>
          <w:lang w:eastAsia="de-DE"/>
        </w:rPr>
        <w:t>&gt;</w:t>
      </w:r>
    </w:p>
    <w:p w14:paraId="6AE8FE89" w14:textId="2F720B67" w:rsidR="00356653" w:rsidRDefault="00356653" w:rsidP="00356653">
      <w:pPr>
        <w:tabs>
          <w:tab w:val="left" w:pos="1134"/>
          <w:tab w:val="left" w:pos="1701"/>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043"/>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input</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id</w:t>
      </w:r>
      <w:proofErr w:type="spellEnd"/>
      <w:r w:rsidRPr="006D42C7">
        <w:rPr>
          <w:rFonts w:ascii="Courier New" w:eastAsia="Times New Roman" w:hAnsi="Courier New" w:cs="Courier New"/>
          <w:sz w:val="20"/>
          <w:szCs w:val="20"/>
          <w:lang w:eastAsia="de-DE"/>
        </w:rPr>
        <w:t xml:space="preserve"> ="</w:t>
      </w:r>
      <w:proofErr w:type="spellStart"/>
      <w:r w:rsidRPr="006D42C7">
        <w:rPr>
          <w:rFonts w:ascii="Courier New" w:eastAsia="Times New Roman" w:hAnsi="Courier New" w:cs="Courier New"/>
          <w:sz w:val="20"/>
          <w:szCs w:val="20"/>
          <w:lang w:eastAsia="de-DE"/>
        </w:rPr>
        <w:t>ort</w:t>
      </w:r>
      <w:proofErr w:type="spellEnd"/>
      <w:r w:rsidRPr="006D42C7">
        <w:rPr>
          <w:rFonts w:ascii="Courier New" w:eastAsia="Times New Roman" w:hAnsi="Courier New" w:cs="Courier New"/>
          <w:sz w:val="20"/>
          <w:szCs w:val="20"/>
          <w:lang w:eastAsia="de-DE"/>
        </w:rPr>
        <w:t xml:space="preserve">" </w:t>
      </w:r>
      <w:proofErr w:type="spellStart"/>
      <w:r w:rsidR="002E7FF9" w:rsidRPr="002E7FF9">
        <w:rPr>
          <w:rFonts w:ascii="Courier New" w:eastAsia="Times New Roman" w:hAnsi="Courier New" w:cs="Courier New"/>
          <w:b/>
          <w:bCs/>
          <w:sz w:val="20"/>
          <w:szCs w:val="20"/>
          <w:lang w:eastAsia="de-DE"/>
        </w:rPr>
        <w:t>name</w:t>
      </w:r>
      <w:proofErr w:type="spellEnd"/>
      <w:r w:rsidR="002E7FF9" w:rsidRPr="002E7FF9">
        <w:rPr>
          <w:rFonts w:ascii="Courier New" w:eastAsia="Times New Roman" w:hAnsi="Courier New" w:cs="Courier New"/>
          <w:b/>
          <w:bCs/>
          <w:sz w:val="20"/>
          <w:szCs w:val="20"/>
          <w:lang w:eastAsia="de-DE"/>
        </w:rPr>
        <w:t>="</w:t>
      </w:r>
      <w:proofErr w:type="spellStart"/>
      <w:r w:rsidR="002246A5">
        <w:rPr>
          <w:rFonts w:ascii="Courier New" w:eastAsia="Times New Roman" w:hAnsi="Courier New" w:cs="Courier New"/>
          <w:b/>
          <w:bCs/>
          <w:sz w:val="20"/>
          <w:szCs w:val="20"/>
          <w:lang w:eastAsia="de-DE"/>
        </w:rPr>
        <w:t>or</w:t>
      </w:r>
      <w:proofErr w:type="spellEnd"/>
      <w:r w:rsidR="002E7FF9" w:rsidRPr="002E7FF9">
        <w:rPr>
          <w:rFonts w:ascii="Courier New" w:eastAsia="Times New Roman" w:hAnsi="Courier New" w:cs="Courier New"/>
          <w:b/>
          <w:bCs/>
          <w:sz w:val="20"/>
          <w:szCs w:val="20"/>
          <w:lang w:eastAsia="de-DE"/>
        </w:rPr>
        <w:t>"</w:t>
      </w:r>
      <w:r w:rsidR="002E7FF9" w:rsidRPr="002E7FF9">
        <w:rPr>
          <w:rFonts w:ascii="Courier New" w:eastAsia="Times New Roman" w:hAnsi="Courier New" w:cs="Courier New"/>
          <w:sz w:val="20"/>
          <w:szCs w:val="20"/>
          <w:lang w:eastAsia="de-DE"/>
        </w:rPr>
        <w:t xml:space="preserve"> </w:t>
      </w:r>
      <w:r w:rsidRPr="006D42C7">
        <w:rPr>
          <w:rFonts w:ascii="Courier New" w:eastAsia="Times New Roman" w:hAnsi="Courier New" w:cs="Courier New"/>
          <w:sz w:val="20"/>
          <w:szCs w:val="20"/>
          <w:lang w:eastAsia="de-DE"/>
        </w:rPr>
        <w:t>type="</w:t>
      </w:r>
      <w:proofErr w:type="spellStart"/>
      <w:r w:rsidRPr="006D42C7">
        <w:rPr>
          <w:rFonts w:ascii="Courier New" w:eastAsia="Times New Roman" w:hAnsi="Courier New" w:cs="Courier New"/>
          <w:sz w:val="20"/>
          <w:szCs w:val="20"/>
          <w:lang w:eastAsia="de-DE"/>
        </w:rPr>
        <w:t>text</w:t>
      </w:r>
      <w:proofErr w:type="spellEnd"/>
      <w:r w:rsidRPr="006D42C7">
        <w:rPr>
          <w:rFonts w:ascii="Courier New" w:eastAsia="Times New Roman" w:hAnsi="Courier New" w:cs="Courier New"/>
          <w:sz w:val="20"/>
          <w:szCs w:val="20"/>
          <w:lang w:eastAsia="de-DE"/>
        </w:rPr>
        <w:t>"&gt;</w:t>
      </w:r>
    </w:p>
    <w:p w14:paraId="0779ACB5" w14:textId="77777777" w:rsidR="00356653" w:rsidRDefault="00356653" w:rsidP="00356653">
      <w:pPr>
        <w:tabs>
          <w:tab w:val="left" w:pos="1134"/>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3"/>
        <w:rPr>
          <w:rFonts w:ascii="Courier New" w:eastAsia="Times New Roman" w:hAnsi="Courier New" w:cs="Courier New"/>
          <w:sz w:val="20"/>
          <w:szCs w:val="20"/>
          <w:lang w:eastAsia="de-DE"/>
        </w:rPr>
      </w:pPr>
    </w:p>
    <w:p w14:paraId="4A9F1953" w14:textId="5998D30A" w:rsidR="00356653" w:rsidRPr="006D42C7" w:rsidRDefault="00356653" w:rsidP="00E42CBC">
      <w:pPr>
        <w:tabs>
          <w:tab w:val="left" w:pos="1134"/>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3"/>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2E7FF9">
        <w:rPr>
          <w:rFonts w:ascii="Courier New" w:eastAsia="Times New Roman" w:hAnsi="Courier New" w:cs="Courier New"/>
          <w:sz w:val="20"/>
          <w:szCs w:val="20"/>
          <w:lang w:eastAsia="de-DE"/>
        </w:rPr>
        <w:t>&lt;</w:t>
      </w:r>
      <w:proofErr w:type="spellStart"/>
      <w:r w:rsidRPr="002E7FF9">
        <w:rPr>
          <w:rFonts w:ascii="Courier New" w:eastAsia="Times New Roman" w:hAnsi="Courier New" w:cs="Courier New"/>
          <w:sz w:val="20"/>
          <w:szCs w:val="20"/>
          <w:lang w:eastAsia="de-DE"/>
        </w:rPr>
        <w:t>input</w:t>
      </w:r>
      <w:proofErr w:type="spellEnd"/>
      <w:r w:rsidRPr="002E7FF9">
        <w:rPr>
          <w:rFonts w:ascii="Courier New" w:eastAsia="Times New Roman" w:hAnsi="Courier New" w:cs="Courier New"/>
          <w:sz w:val="20"/>
          <w:szCs w:val="20"/>
          <w:lang w:eastAsia="de-DE"/>
        </w:rPr>
        <w:t xml:space="preserve"> type="</w:t>
      </w:r>
      <w:proofErr w:type="spellStart"/>
      <w:r w:rsidRPr="002E7FF9">
        <w:rPr>
          <w:rFonts w:ascii="Courier New" w:eastAsia="Times New Roman" w:hAnsi="Courier New" w:cs="Courier New"/>
          <w:sz w:val="20"/>
          <w:szCs w:val="20"/>
          <w:lang w:eastAsia="de-DE"/>
        </w:rPr>
        <w:t>submit</w:t>
      </w:r>
      <w:proofErr w:type="spellEnd"/>
      <w:r w:rsidRPr="002E7FF9">
        <w:rPr>
          <w:rFonts w:ascii="Courier New" w:eastAsia="Times New Roman" w:hAnsi="Courier New" w:cs="Courier New"/>
          <w:sz w:val="20"/>
          <w:szCs w:val="20"/>
          <w:lang w:eastAsia="de-DE"/>
        </w:rPr>
        <w:t xml:space="preserve">" </w:t>
      </w:r>
      <w:proofErr w:type="spellStart"/>
      <w:r w:rsidRPr="002E7FF9">
        <w:rPr>
          <w:rFonts w:ascii="Courier New" w:eastAsia="Times New Roman" w:hAnsi="Courier New" w:cs="Courier New"/>
          <w:sz w:val="20"/>
          <w:szCs w:val="20"/>
          <w:lang w:eastAsia="de-DE"/>
        </w:rPr>
        <w:t>value</w:t>
      </w:r>
      <w:proofErr w:type="spellEnd"/>
      <w:r w:rsidRPr="002E7FF9">
        <w:rPr>
          <w:rFonts w:ascii="Courier New" w:eastAsia="Times New Roman" w:hAnsi="Courier New" w:cs="Courier New"/>
          <w:sz w:val="20"/>
          <w:szCs w:val="20"/>
          <w:lang w:eastAsia="de-DE"/>
        </w:rPr>
        <w:t>="Daten senden"&gt;</w:t>
      </w:r>
    </w:p>
    <w:p w14:paraId="549B6E5A" w14:textId="77777777" w:rsidR="00356653" w:rsidRDefault="00356653" w:rsidP="00356653">
      <w:pPr>
        <w:tabs>
          <w:tab w:val="left" w:pos="567"/>
          <w:tab w:val="left" w:pos="1134"/>
          <w:tab w:val="left" w:pos="1701"/>
          <w:tab w:val="left" w:pos="2268"/>
        </w:tabs>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ab/>
      </w:r>
      <w:r w:rsidRPr="006D42C7">
        <w:rPr>
          <w:rFonts w:ascii="Courier New" w:eastAsia="Times New Roman" w:hAnsi="Courier New" w:cs="Courier New"/>
          <w:sz w:val="20"/>
          <w:szCs w:val="20"/>
          <w:lang w:eastAsia="de-DE"/>
        </w:rPr>
        <w:t>&lt;/</w:t>
      </w:r>
      <w:proofErr w:type="spellStart"/>
      <w:r w:rsidRPr="006D42C7">
        <w:rPr>
          <w:rFonts w:ascii="Courier New" w:eastAsia="Times New Roman" w:hAnsi="Courier New" w:cs="Courier New"/>
          <w:sz w:val="20"/>
          <w:szCs w:val="20"/>
          <w:lang w:eastAsia="de-DE"/>
        </w:rPr>
        <w:t>fieldset</w:t>
      </w:r>
      <w:proofErr w:type="spellEnd"/>
      <w:r w:rsidRPr="006D42C7">
        <w:rPr>
          <w:rFonts w:ascii="Courier New" w:eastAsia="Times New Roman" w:hAnsi="Courier New" w:cs="Courier New"/>
          <w:sz w:val="20"/>
          <w:szCs w:val="20"/>
          <w:lang w:eastAsia="de-DE"/>
        </w:rPr>
        <w:t>&gt;</w:t>
      </w:r>
    </w:p>
    <w:p w14:paraId="69E54D6E" w14:textId="22295C7F" w:rsidR="00356653" w:rsidRPr="00E64C33" w:rsidRDefault="00356653" w:rsidP="00356653">
      <w:pPr>
        <w:tabs>
          <w:tab w:val="left" w:pos="567"/>
          <w:tab w:val="left" w:pos="1134"/>
          <w:tab w:val="left" w:pos="1701"/>
          <w:tab w:val="left" w:pos="2268"/>
        </w:tabs>
        <w:rPr>
          <w:rFonts w:ascii="Verdana" w:eastAsia="Times New Roman" w:hAnsi="Verdana" w:cs="Courier New"/>
          <w:sz w:val="20"/>
          <w:szCs w:val="20"/>
          <w:lang w:eastAsia="de-DE"/>
        </w:rPr>
      </w:pPr>
      <w:r>
        <w:rPr>
          <w:rFonts w:ascii="Courier New" w:eastAsia="Times New Roman" w:hAnsi="Courier New" w:cs="Courier New"/>
          <w:sz w:val="20"/>
          <w:szCs w:val="20"/>
          <w:lang w:eastAsia="de-DE"/>
        </w:rPr>
        <w:t>&lt;/form&gt;</w:t>
      </w:r>
    </w:p>
    <w:p w14:paraId="3D4C76CD" w14:textId="78F2FAC7" w:rsidR="002E6116" w:rsidRDefault="00000602" w:rsidP="002E6116">
      <w:pPr>
        <w:tabs>
          <w:tab w:val="left" w:pos="567"/>
          <w:tab w:val="left" w:pos="1134"/>
          <w:tab w:val="left" w:pos="1701"/>
          <w:tab w:val="left" w:pos="2268"/>
        </w:tabs>
        <w:jc w:val="center"/>
        <w:rPr>
          <w:rFonts w:ascii="Verdana" w:eastAsia="Times New Roman" w:hAnsi="Verdana" w:cs="Courier New"/>
          <w:sz w:val="20"/>
          <w:szCs w:val="20"/>
          <w:lang w:eastAsia="de-DE"/>
        </w:rPr>
      </w:pPr>
      <w:r>
        <w:rPr>
          <w:noProof/>
        </w:rPr>
        <w:lastRenderedPageBreak/>
        <w:drawing>
          <wp:inline distT="0" distB="0" distL="0" distR="0" wp14:anchorId="1C8B913E" wp14:editId="509DFBD1">
            <wp:extent cx="2673668" cy="949637"/>
            <wp:effectExtent l="0" t="0" r="0" b="317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28720" cy="969190"/>
                    </a:xfrm>
                    <a:prstGeom prst="rect">
                      <a:avLst/>
                    </a:prstGeom>
                  </pic:spPr>
                </pic:pic>
              </a:graphicData>
            </a:graphic>
          </wp:inline>
        </w:drawing>
      </w:r>
    </w:p>
    <w:p w14:paraId="0D415B73" w14:textId="77777777" w:rsidR="002E6116" w:rsidRDefault="002E6116" w:rsidP="00356653">
      <w:pPr>
        <w:tabs>
          <w:tab w:val="left" w:pos="567"/>
          <w:tab w:val="left" w:pos="1134"/>
          <w:tab w:val="left" w:pos="1701"/>
          <w:tab w:val="left" w:pos="2268"/>
        </w:tabs>
        <w:rPr>
          <w:rFonts w:ascii="Verdana" w:eastAsia="Times New Roman" w:hAnsi="Verdana" w:cs="Courier New"/>
          <w:sz w:val="20"/>
          <w:szCs w:val="20"/>
          <w:lang w:eastAsia="de-DE"/>
        </w:rPr>
      </w:pPr>
    </w:p>
    <w:p w14:paraId="76741A83" w14:textId="5F2A0781" w:rsidR="002E6116" w:rsidRDefault="002E6116" w:rsidP="00356653">
      <w:pPr>
        <w:tabs>
          <w:tab w:val="left" w:pos="567"/>
          <w:tab w:val="left" w:pos="1134"/>
          <w:tab w:val="left" w:pos="1701"/>
          <w:tab w:val="left" w:pos="2268"/>
        </w:tabs>
        <w:rPr>
          <w:rFonts w:ascii="Verdana" w:eastAsia="Times New Roman" w:hAnsi="Verdana" w:cs="Courier New"/>
          <w:sz w:val="20"/>
          <w:szCs w:val="20"/>
          <w:lang w:eastAsia="de-DE"/>
        </w:rPr>
      </w:pPr>
    </w:p>
    <w:p w14:paraId="27CE4AFB" w14:textId="5E6C08A9" w:rsidR="00E64C33" w:rsidRDefault="002E6116" w:rsidP="00356653">
      <w:pPr>
        <w:tabs>
          <w:tab w:val="left" w:pos="567"/>
          <w:tab w:val="left" w:pos="1134"/>
          <w:tab w:val="left" w:pos="1701"/>
          <w:tab w:val="left" w:pos="2268"/>
        </w:tabs>
        <w:rPr>
          <w:rFonts w:ascii="Verdana" w:eastAsia="Times New Roman" w:hAnsi="Verdana" w:cs="Courier New"/>
          <w:sz w:val="20"/>
          <w:szCs w:val="20"/>
          <w:lang w:eastAsia="de-DE"/>
        </w:rPr>
      </w:pPr>
      <w:r>
        <w:rPr>
          <w:rFonts w:ascii="Verdana" w:eastAsia="Times New Roman" w:hAnsi="Verdana" w:cs="Courier New"/>
          <w:sz w:val="20"/>
          <w:szCs w:val="20"/>
          <w:lang w:eastAsia="de-DE"/>
        </w:rPr>
        <w:t>Nehmen wir an, der Besucher der Seite f</w:t>
      </w:r>
      <w:r w:rsidR="00000602">
        <w:rPr>
          <w:rFonts w:ascii="Verdana" w:eastAsia="Times New Roman" w:hAnsi="Verdana" w:cs="Courier New"/>
          <w:sz w:val="20"/>
          <w:szCs w:val="20"/>
          <w:lang w:eastAsia="de-DE"/>
        </w:rPr>
        <w:t xml:space="preserve">üllt das Formular wie oben dargestellt aus. </w:t>
      </w:r>
      <w:r w:rsidR="00E64C33" w:rsidRPr="00E64C33">
        <w:rPr>
          <w:rFonts w:ascii="Verdana" w:eastAsia="Times New Roman" w:hAnsi="Verdana" w:cs="Courier New"/>
          <w:sz w:val="20"/>
          <w:szCs w:val="20"/>
          <w:lang w:eastAsia="de-DE"/>
        </w:rPr>
        <w:t>Was</w:t>
      </w:r>
      <w:r w:rsidR="00E64C33">
        <w:rPr>
          <w:rFonts w:ascii="Verdana" w:eastAsia="Times New Roman" w:hAnsi="Verdana" w:cs="Courier New"/>
          <w:sz w:val="20"/>
          <w:szCs w:val="20"/>
          <w:lang w:eastAsia="de-DE"/>
        </w:rPr>
        <w:t xml:space="preserve"> passiert nun, wenn das Formular ausgelöst wird, der Besucher der Seite also auf den „Sende“-Knopf klickt.</w:t>
      </w:r>
    </w:p>
    <w:p w14:paraId="5EBA23C7" w14:textId="25FB8141" w:rsidR="00E64C33" w:rsidRDefault="00E64C33" w:rsidP="00356653">
      <w:pPr>
        <w:tabs>
          <w:tab w:val="left" w:pos="567"/>
          <w:tab w:val="left" w:pos="1134"/>
          <w:tab w:val="left" w:pos="1701"/>
          <w:tab w:val="left" w:pos="2268"/>
        </w:tabs>
        <w:rPr>
          <w:rFonts w:ascii="Verdana" w:eastAsia="Times New Roman" w:hAnsi="Verdana" w:cs="Courier New"/>
          <w:sz w:val="20"/>
          <w:szCs w:val="20"/>
          <w:lang w:eastAsia="de-DE"/>
        </w:rPr>
      </w:pPr>
    </w:p>
    <w:p w14:paraId="3C9A6D09" w14:textId="77777777" w:rsidR="00E64C33" w:rsidRPr="00E64C33" w:rsidRDefault="00E64C33" w:rsidP="00356653">
      <w:pPr>
        <w:tabs>
          <w:tab w:val="left" w:pos="567"/>
          <w:tab w:val="left" w:pos="1134"/>
          <w:tab w:val="left" w:pos="1701"/>
          <w:tab w:val="left" w:pos="2268"/>
        </w:tabs>
        <w:rPr>
          <w:rFonts w:ascii="Verdana" w:eastAsia="Times New Roman" w:hAnsi="Verdana" w:cs="Courier New"/>
          <w:sz w:val="20"/>
          <w:szCs w:val="20"/>
          <w:lang w:eastAsia="de-DE"/>
        </w:rPr>
      </w:pPr>
    </w:p>
    <w:p w14:paraId="6F83E717" w14:textId="31C5068E" w:rsidR="0099149B" w:rsidRDefault="00E64C33" w:rsidP="00D4294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Der Browser</w:t>
      </w:r>
      <w:r w:rsidR="00925AFE">
        <w:rPr>
          <w:rFonts w:ascii="Verdana" w:eastAsia="Times New Roman" w:hAnsi="Verdana" w:cs="Courier New"/>
          <w:sz w:val="20"/>
          <w:szCs w:val="20"/>
          <w:lang w:eastAsia="de-DE"/>
        </w:rPr>
        <w:t xml:space="preserve"> erstellt eine URL</w:t>
      </w:r>
      <w:r w:rsidR="00F60D4F">
        <w:rPr>
          <w:rFonts w:ascii="Verdana" w:eastAsia="Times New Roman" w:hAnsi="Verdana" w:cs="Courier New"/>
          <w:sz w:val="20"/>
          <w:szCs w:val="20"/>
          <w:lang w:eastAsia="de-DE"/>
        </w:rPr>
        <w:t xml:space="preserve">, die auf das </w:t>
      </w:r>
      <w:r w:rsidR="00925AFE">
        <w:rPr>
          <w:rFonts w:ascii="Verdana" w:eastAsia="Times New Roman" w:hAnsi="Verdana" w:cs="Courier New"/>
          <w:sz w:val="20"/>
          <w:szCs w:val="20"/>
          <w:lang w:eastAsia="de-DE"/>
        </w:rPr>
        <w:t>Zieldokument</w:t>
      </w:r>
      <w:r w:rsidR="00F60D4F">
        <w:rPr>
          <w:rFonts w:ascii="Verdana" w:eastAsia="Times New Roman" w:hAnsi="Verdana" w:cs="Courier New"/>
          <w:sz w:val="20"/>
          <w:szCs w:val="20"/>
          <w:lang w:eastAsia="de-DE"/>
        </w:rPr>
        <w:t xml:space="preserve"> zeigt und die Formulardaten in Form einer Query </w:t>
      </w:r>
      <w:r w:rsidR="00B26CC8">
        <w:rPr>
          <w:rFonts w:ascii="Verdana" w:eastAsia="Times New Roman" w:hAnsi="Verdana" w:cs="Courier New"/>
          <w:sz w:val="20"/>
          <w:szCs w:val="20"/>
          <w:lang w:eastAsia="de-DE"/>
        </w:rPr>
        <w:t xml:space="preserve">verpackt. </w:t>
      </w:r>
      <w:r w:rsidR="003D49CB">
        <w:rPr>
          <w:rFonts w:ascii="Verdana" w:eastAsia="Times New Roman" w:hAnsi="Verdana" w:cs="Courier New"/>
          <w:sz w:val="20"/>
          <w:szCs w:val="20"/>
          <w:lang w:eastAsia="de-DE"/>
        </w:rPr>
        <w:t xml:space="preserve">Anschließend wird </w:t>
      </w:r>
      <w:r w:rsidR="00152D61">
        <w:rPr>
          <w:rFonts w:ascii="Verdana" w:eastAsia="Times New Roman" w:hAnsi="Verdana" w:cs="Courier New"/>
          <w:sz w:val="20"/>
          <w:szCs w:val="20"/>
          <w:lang w:eastAsia="de-DE"/>
        </w:rPr>
        <w:t>eine Anfrage</w:t>
      </w:r>
      <w:r w:rsidR="00CD4B56">
        <w:rPr>
          <w:rFonts w:ascii="Verdana" w:eastAsia="Times New Roman" w:hAnsi="Verdana" w:cs="Courier New"/>
          <w:sz w:val="20"/>
          <w:szCs w:val="20"/>
          <w:lang w:eastAsia="de-DE"/>
        </w:rPr>
        <w:t xml:space="preserve"> an diese URL</w:t>
      </w:r>
      <w:r w:rsidR="00152D61">
        <w:rPr>
          <w:rFonts w:ascii="Verdana" w:eastAsia="Times New Roman" w:hAnsi="Verdana" w:cs="Courier New"/>
          <w:sz w:val="20"/>
          <w:szCs w:val="20"/>
          <w:lang w:eastAsia="de-DE"/>
        </w:rPr>
        <w:t xml:space="preserve"> gestartet.</w:t>
      </w:r>
    </w:p>
    <w:p w14:paraId="2FDAD2DC" w14:textId="77777777" w:rsidR="003D49CB" w:rsidRDefault="003D49CB" w:rsidP="00D42940">
      <w:pPr>
        <w:tabs>
          <w:tab w:val="left" w:pos="567"/>
        </w:tabs>
        <w:rPr>
          <w:rFonts w:ascii="Verdana" w:eastAsia="Times New Roman" w:hAnsi="Verdana" w:cs="Courier New"/>
          <w:sz w:val="20"/>
          <w:szCs w:val="20"/>
          <w:lang w:eastAsia="de-DE"/>
        </w:rPr>
      </w:pPr>
    </w:p>
    <w:p w14:paraId="2DCEE82C" w14:textId="75AD9E9F" w:rsidR="00B26CC8" w:rsidRDefault="00B26CC8" w:rsidP="00D42940">
      <w:pPr>
        <w:tabs>
          <w:tab w:val="left" w:pos="567"/>
        </w:tabs>
        <w:rPr>
          <w:rFonts w:ascii="Verdana" w:eastAsia="Times New Roman" w:hAnsi="Verdana" w:cs="Courier New"/>
          <w:sz w:val="20"/>
          <w:szCs w:val="20"/>
          <w:lang w:eastAsia="de-DE"/>
        </w:rPr>
      </w:pPr>
    </w:p>
    <w:p w14:paraId="20AB3446" w14:textId="40E32E0B" w:rsidR="00B26CC8" w:rsidRDefault="00CF7230" w:rsidP="00CF7230">
      <w:pPr>
        <w:pStyle w:val="Listenabsatz"/>
        <w:numPr>
          <w:ilvl w:val="0"/>
          <w:numId w:val="4"/>
        </w:num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Der </w:t>
      </w:r>
      <w:r w:rsidR="00B26CC8">
        <w:rPr>
          <w:rFonts w:ascii="Verdana" w:eastAsia="Times New Roman" w:hAnsi="Verdana" w:cs="Courier New"/>
          <w:sz w:val="20"/>
          <w:szCs w:val="20"/>
          <w:lang w:eastAsia="de-DE"/>
        </w:rPr>
        <w:t xml:space="preserve">Browser ermittelt </w:t>
      </w:r>
      <w:r>
        <w:rPr>
          <w:rFonts w:ascii="Verdana" w:eastAsia="Times New Roman" w:hAnsi="Verdana" w:cs="Courier New"/>
          <w:sz w:val="20"/>
          <w:szCs w:val="20"/>
          <w:lang w:eastAsia="de-DE"/>
        </w:rPr>
        <w:t xml:space="preserve">zunächst </w:t>
      </w:r>
      <w:r w:rsidR="00B26CC8">
        <w:rPr>
          <w:rFonts w:ascii="Verdana" w:eastAsia="Times New Roman" w:hAnsi="Verdana" w:cs="Courier New"/>
          <w:sz w:val="20"/>
          <w:szCs w:val="20"/>
          <w:lang w:eastAsia="de-DE"/>
        </w:rPr>
        <w:t xml:space="preserve">den Wert des </w:t>
      </w:r>
      <w:r w:rsidR="00B26CC8" w:rsidRPr="004255F2">
        <w:rPr>
          <w:rFonts w:ascii="Courier New" w:eastAsia="Times New Roman" w:hAnsi="Courier New" w:cs="Courier New"/>
          <w:sz w:val="20"/>
          <w:szCs w:val="20"/>
          <w:lang w:eastAsia="de-DE"/>
        </w:rPr>
        <w:t>action</w:t>
      </w:r>
      <w:r w:rsidR="00B26CC8">
        <w:rPr>
          <w:rFonts w:ascii="Verdana" w:eastAsia="Times New Roman" w:hAnsi="Verdana" w:cs="Courier New"/>
          <w:sz w:val="20"/>
          <w:szCs w:val="20"/>
          <w:lang w:eastAsia="de-DE"/>
        </w:rPr>
        <w:t xml:space="preserve">-Attributs des </w:t>
      </w:r>
      <w:r w:rsidR="00B26CC8" w:rsidRPr="004255F2">
        <w:rPr>
          <w:rFonts w:ascii="Courier New" w:eastAsia="Times New Roman" w:hAnsi="Courier New" w:cs="Courier New"/>
          <w:sz w:val="20"/>
          <w:szCs w:val="20"/>
          <w:lang w:eastAsia="de-DE"/>
        </w:rPr>
        <w:t>form</w:t>
      </w:r>
      <w:r w:rsidR="00B26CC8">
        <w:rPr>
          <w:rFonts w:ascii="Verdana" w:eastAsia="Times New Roman" w:hAnsi="Verdana" w:cs="Courier New"/>
          <w:sz w:val="20"/>
          <w:szCs w:val="20"/>
          <w:lang w:eastAsia="de-DE"/>
        </w:rPr>
        <w:t>-Elements. Der Wert dieses</w:t>
      </w:r>
      <w:r>
        <w:rPr>
          <w:rFonts w:ascii="Verdana" w:eastAsia="Times New Roman" w:hAnsi="Verdana" w:cs="Courier New"/>
          <w:sz w:val="20"/>
          <w:szCs w:val="20"/>
          <w:lang w:eastAsia="de-DE"/>
        </w:rPr>
        <w:t xml:space="preserve"> </w:t>
      </w:r>
      <w:r w:rsidR="00B26CC8">
        <w:rPr>
          <w:rFonts w:ascii="Verdana" w:eastAsia="Times New Roman" w:hAnsi="Verdana" w:cs="Courier New"/>
          <w:sz w:val="20"/>
          <w:szCs w:val="20"/>
          <w:lang w:eastAsia="de-DE"/>
        </w:rPr>
        <w:t xml:space="preserve">Attributs bildet den ersten Teil der </w:t>
      </w:r>
      <w:r>
        <w:rPr>
          <w:rFonts w:ascii="Verdana" w:eastAsia="Times New Roman" w:hAnsi="Verdana" w:cs="Courier New"/>
          <w:sz w:val="20"/>
          <w:szCs w:val="20"/>
          <w:lang w:eastAsia="de-DE"/>
        </w:rPr>
        <w:t xml:space="preserve">zu erzeugenden </w:t>
      </w:r>
      <w:r w:rsidR="00B26CC8">
        <w:rPr>
          <w:rFonts w:ascii="Verdana" w:eastAsia="Times New Roman" w:hAnsi="Verdana" w:cs="Courier New"/>
          <w:sz w:val="20"/>
          <w:szCs w:val="20"/>
          <w:lang w:eastAsia="de-DE"/>
        </w:rPr>
        <w:t xml:space="preserve">URL. </w:t>
      </w:r>
      <w:r w:rsidR="00A0506B">
        <w:rPr>
          <w:rFonts w:ascii="Verdana" w:eastAsia="Times New Roman" w:hAnsi="Verdana" w:cs="Courier New"/>
          <w:sz w:val="20"/>
          <w:szCs w:val="20"/>
          <w:lang w:eastAsia="de-DE"/>
        </w:rPr>
        <w:t>Wird im action-Attribut kein Protokoll angegeben, handelt es sich um eine relative Adressierung</w:t>
      </w:r>
      <w:r w:rsidR="00DE4A7D">
        <w:rPr>
          <w:rFonts w:ascii="Verdana" w:eastAsia="Times New Roman" w:hAnsi="Verdana" w:cs="Courier New"/>
          <w:sz w:val="20"/>
          <w:szCs w:val="20"/>
          <w:lang w:eastAsia="de-DE"/>
        </w:rPr>
        <w:t xml:space="preserve">, d.h. der Pfad wird ausgehend vom Ort der aktuellen Datei ermittelt. Im konkreten </w:t>
      </w:r>
      <w:r w:rsidR="00611691">
        <w:rPr>
          <w:rFonts w:ascii="Verdana" w:eastAsia="Times New Roman" w:hAnsi="Verdana" w:cs="Courier New"/>
          <w:sz w:val="20"/>
          <w:szCs w:val="20"/>
          <w:lang w:eastAsia="de-DE"/>
        </w:rPr>
        <w:t>F</w:t>
      </w:r>
      <w:r w:rsidR="00DE4A7D">
        <w:rPr>
          <w:rFonts w:ascii="Verdana" w:eastAsia="Times New Roman" w:hAnsi="Verdana" w:cs="Courier New"/>
          <w:sz w:val="20"/>
          <w:szCs w:val="20"/>
          <w:lang w:eastAsia="de-DE"/>
        </w:rPr>
        <w:t xml:space="preserve">all zeigt das </w:t>
      </w:r>
      <w:r w:rsidR="00DE4A7D" w:rsidRPr="00611691">
        <w:rPr>
          <w:rFonts w:ascii="Courier New" w:eastAsia="Times New Roman" w:hAnsi="Courier New" w:cs="Courier New"/>
          <w:sz w:val="20"/>
          <w:szCs w:val="20"/>
          <w:lang w:eastAsia="de-DE"/>
        </w:rPr>
        <w:t>action</w:t>
      </w:r>
      <w:r w:rsidR="00DE4A7D">
        <w:rPr>
          <w:rFonts w:ascii="Verdana" w:eastAsia="Times New Roman" w:hAnsi="Verdana" w:cs="Courier New"/>
          <w:sz w:val="20"/>
          <w:szCs w:val="20"/>
          <w:lang w:eastAsia="de-DE"/>
        </w:rPr>
        <w:t>-Attribut auf eine Datei namens „</w:t>
      </w:r>
      <w:proofErr w:type="spellStart"/>
      <w:r w:rsidR="00DE4A7D">
        <w:rPr>
          <w:rFonts w:ascii="Verdana" w:eastAsia="Times New Roman" w:hAnsi="Verdana" w:cs="Courier New"/>
          <w:sz w:val="20"/>
          <w:szCs w:val="20"/>
          <w:lang w:eastAsia="de-DE"/>
        </w:rPr>
        <w:t>ziel.php</w:t>
      </w:r>
      <w:proofErr w:type="spellEnd"/>
      <w:r w:rsidR="00DE4A7D">
        <w:rPr>
          <w:rFonts w:ascii="Verdana" w:eastAsia="Times New Roman" w:hAnsi="Verdana" w:cs="Courier New"/>
          <w:sz w:val="20"/>
          <w:szCs w:val="20"/>
          <w:lang w:eastAsia="de-DE"/>
        </w:rPr>
        <w:t>“, welche sich im gleichen Verzeichnis befindet, wie die</w:t>
      </w:r>
      <w:r w:rsidR="0072173C">
        <w:rPr>
          <w:rFonts w:ascii="Verdana" w:eastAsia="Times New Roman" w:hAnsi="Verdana" w:cs="Courier New"/>
          <w:sz w:val="20"/>
          <w:szCs w:val="20"/>
          <w:lang w:eastAsia="de-DE"/>
        </w:rPr>
        <w:t xml:space="preserve"> HMTL-Seite, welche das Formular erzeugt.</w:t>
      </w:r>
      <w:r w:rsidR="00BB7827">
        <w:rPr>
          <w:rFonts w:ascii="Verdana" w:eastAsia="Times New Roman" w:hAnsi="Verdana" w:cs="Courier New"/>
          <w:sz w:val="20"/>
          <w:szCs w:val="20"/>
          <w:lang w:eastAsia="de-DE"/>
        </w:rPr>
        <w:br/>
      </w:r>
      <w:r w:rsidR="00BB7827">
        <w:rPr>
          <w:rFonts w:ascii="Verdana" w:eastAsia="Times New Roman" w:hAnsi="Verdana" w:cs="Courier New"/>
          <w:sz w:val="20"/>
          <w:szCs w:val="20"/>
          <w:lang w:eastAsia="de-DE"/>
        </w:rPr>
        <w:br/>
        <w:t xml:space="preserve">Unter der Annahme, dass die HTML-Seite mit dem Formular unter der Adresse </w:t>
      </w:r>
      <w:r w:rsidR="00BB7827" w:rsidRPr="007B5390">
        <w:rPr>
          <w:rFonts w:ascii="Verdana" w:eastAsia="Times New Roman" w:hAnsi="Verdana" w:cs="Courier New"/>
          <w:sz w:val="20"/>
          <w:szCs w:val="20"/>
          <w:lang w:eastAsia="de-DE"/>
        </w:rPr>
        <w:t>http://localhost/fikitv/v1/formular.html</w:t>
      </w:r>
      <w:r w:rsidR="00BB7827">
        <w:rPr>
          <w:rFonts w:ascii="Verdana" w:eastAsia="Times New Roman" w:hAnsi="Verdana" w:cs="Courier New"/>
          <w:sz w:val="20"/>
          <w:szCs w:val="20"/>
          <w:lang w:eastAsia="de-DE"/>
        </w:rPr>
        <w:t xml:space="preserve"> erreichbar ist, dann </w:t>
      </w:r>
      <w:r w:rsidR="00A93973">
        <w:rPr>
          <w:rFonts w:ascii="Verdana" w:eastAsia="Times New Roman" w:hAnsi="Verdana" w:cs="Courier New"/>
          <w:sz w:val="20"/>
          <w:szCs w:val="20"/>
          <w:lang w:eastAsia="de-DE"/>
        </w:rPr>
        <w:t>lautet</w:t>
      </w:r>
      <w:r w:rsidR="00BB7827">
        <w:rPr>
          <w:rFonts w:ascii="Verdana" w:eastAsia="Times New Roman" w:hAnsi="Verdana" w:cs="Courier New"/>
          <w:sz w:val="20"/>
          <w:szCs w:val="20"/>
          <w:lang w:eastAsia="de-DE"/>
        </w:rPr>
        <w:t xml:space="preserve"> der erste Teil der URL </w:t>
      </w:r>
      <w:r w:rsidR="00611691">
        <w:rPr>
          <w:rFonts w:ascii="Verdana" w:eastAsia="Times New Roman" w:hAnsi="Verdana" w:cs="Courier New"/>
          <w:sz w:val="20"/>
          <w:szCs w:val="20"/>
          <w:lang w:eastAsia="de-DE"/>
        </w:rPr>
        <w:br/>
      </w:r>
      <w:r w:rsidR="00611691">
        <w:rPr>
          <w:rFonts w:ascii="Verdana" w:eastAsia="Times New Roman" w:hAnsi="Verdana" w:cs="Courier New"/>
          <w:sz w:val="20"/>
          <w:szCs w:val="20"/>
          <w:lang w:eastAsia="de-DE"/>
        </w:rPr>
        <w:br/>
      </w:r>
      <w:r w:rsidR="00611691">
        <w:rPr>
          <w:rFonts w:ascii="Verdana" w:eastAsia="Times New Roman" w:hAnsi="Verdana" w:cs="Courier New"/>
          <w:sz w:val="20"/>
          <w:szCs w:val="20"/>
          <w:lang w:eastAsia="de-DE"/>
        </w:rPr>
        <w:tab/>
      </w:r>
      <w:r w:rsidR="0007352B" w:rsidRPr="007B5390">
        <w:rPr>
          <w:rFonts w:ascii="Verdana" w:eastAsia="Times New Roman" w:hAnsi="Verdana" w:cs="Courier New"/>
          <w:color w:val="538135" w:themeColor="accent6" w:themeShade="BF"/>
          <w:sz w:val="20"/>
          <w:szCs w:val="20"/>
          <w:lang w:eastAsia="de-DE"/>
        </w:rPr>
        <w:t>http://localhost/fikitv/v1/</w:t>
      </w:r>
      <w:r w:rsidR="0007352B" w:rsidRPr="007B5390">
        <w:rPr>
          <w:rFonts w:ascii="Verdana" w:eastAsia="Times New Roman" w:hAnsi="Verdana" w:cs="Courier New"/>
          <w:b/>
          <w:bCs/>
          <w:color w:val="538135" w:themeColor="accent6" w:themeShade="BF"/>
          <w:sz w:val="20"/>
          <w:szCs w:val="20"/>
          <w:lang w:eastAsia="de-DE"/>
        </w:rPr>
        <w:t>ziel.php</w:t>
      </w:r>
      <w:r w:rsidR="0007352B" w:rsidRPr="007B5390">
        <w:rPr>
          <w:rFonts w:ascii="Verdana" w:eastAsia="Times New Roman" w:hAnsi="Verdana" w:cs="Courier New"/>
          <w:color w:val="538135" w:themeColor="accent6" w:themeShade="BF"/>
          <w:sz w:val="20"/>
          <w:szCs w:val="20"/>
          <w:lang w:eastAsia="de-DE"/>
        </w:rPr>
        <w:t xml:space="preserve"> </w:t>
      </w:r>
      <w:r w:rsidR="003D145C" w:rsidRPr="007B5390">
        <w:rPr>
          <w:rFonts w:ascii="Verdana" w:eastAsia="Times New Roman" w:hAnsi="Verdana" w:cs="Courier New"/>
          <w:color w:val="538135" w:themeColor="accent6" w:themeShade="BF"/>
          <w:sz w:val="20"/>
          <w:szCs w:val="20"/>
          <w:lang w:eastAsia="de-DE"/>
        </w:rPr>
        <w:br/>
      </w:r>
      <w:r w:rsidR="00611691">
        <w:rPr>
          <w:rFonts w:ascii="Verdana" w:eastAsia="Times New Roman" w:hAnsi="Verdana" w:cs="Courier New"/>
          <w:sz w:val="20"/>
          <w:szCs w:val="20"/>
          <w:lang w:eastAsia="de-DE"/>
        </w:rPr>
        <w:br/>
      </w:r>
    </w:p>
    <w:p w14:paraId="424F2E95" w14:textId="09519276" w:rsidR="003D145C" w:rsidRDefault="00D015F1" w:rsidP="00CF7230">
      <w:pPr>
        <w:pStyle w:val="Listenabsatz"/>
        <w:numPr>
          <w:ilvl w:val="0"/>
          <w:numId w:val="4"/>
        </w:numPr>
        <w:rPr>
          <w:rFonts w:ascii="Verdana" w:eastAsia="Times New Roman" w:hAnsi="Verdana" w:cs="Courier New"/>
          <w:sz w:val="20"/>
          <w:szCs w:val="20"/>
          <w:lang w:eastAsia="de-DE"/>
        </w:rPr>
      </w:pPr>
      <w:r>
        <w:rPr>
          <w:rFonts w:ascii="Verdana" w:eastAsia="Times New Roman" w:hAnsi="Verdana" w:cs="Courier New"/>
          <w:noProof/>
          <w:sz w:val="20"/>
          <w:szCs w:val="20"/>
          <w:lang w:eastAsia="de-DE"/>
        </w:rPr>
        <mc:AlternateContent>
          <mc:Choice Requires="wps">
            <w:drawing>
              <wp:anchor distT="0" distB="0" distL="114300" distR="114300" simplePos="0" relativeHeight="251664384" behindDoc="0" locked="0" layoutInCell="1" allowOverlap="1" wp14:anchorId="70DC4A2A" wp14:editId="28E9CDA0">
                <wp:simplePos x="0" y="0"/>
                <wp:positionH relativeFrom="column">
                  <wp:posOffset>1432323</wp:posOffset>
                </wp:positionH>
                <wp:positionV relativeFrom="paragraph">
                  <wp:posOffset>1353431</wp:posOffset>
                </wp:positionV>
                <wp:extent cx="130247" cy="2173239"/>
                <wp:effectExtent l="7303" t="0" r="10477" b="86678"/>
                <wp:wrapNone/>
                <wp:docPr id="15" name="Geschweifte Klammer links 15"/>
                <wp:cNvGraphicFramePr/>
                <a:graphic xmlns:a="http://schemas.openxmlformats.org/drawingml/2006/main">
                  <a:graphicData uri="http://schemas.microsoft.com/office/word/2010/wordprocessingShape">
                    <wps:wsp>
                      <wps:cNvSpPr/>
                      <wps:spPr>
                        <a:xfrm rot="16200000">
                          <a:off x="0" y="0"/>
                          <a:ext cx="130247" cy="2173239"/>
                        </a:xfrm>
                        <a:prstGeom prst="leftBrace">
                          <a:avLst/>
                        </a:prstGeom>
                        <a:ln>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7F81D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15" o:spid="_x0000_s1026" type="#_x0000_t87" style="position:absolute;margin-left:112.8pt;margin-top:106.55pt;width:10.25pt;height:171.1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" adj="108" strokecolor="#538135 [2409]" strokeweight=".5pt">
                <v:stroke joinstyle="miter"/>
              </v:shape>
            </w:pict>
          </mc:Fallback>
        </mc:AlternateContent>
      </w:r>
      <w:r w:rsidR="003D145C">
        <w:rPr>
          <w:rFonts w:ascii="Verdana" w:eastAsia="Times New Roman" w:hAnsi="Verdana" w:cs="Courier New"/>
          <w:sz w:val="20"/>
          <w:szCs w:val="20"/>
          <w:lang w:eastAsia="de-DE"/>
        </w:rPr>
        <w:t>Im zweiten Schritt werden alle E</w:t>
      </w:r>
      <w:r w:rsidR="00DB72EB">
        <w:rPr>
          <w:rFonts w:ascii="Verdana" w:eastAsia="Times New Roman" w:hAnsi="Verdana" w:cs="Courier New"/>
          <w:sz w:val="20"/>
          <w:szCs w:val="20"/>
          <w:lang w:eastAsia="de-DE"/>
        </w:rPr>
        <w:t xml:space="preserve">ingabefelder analysiert, die über ein </w:t>
      </w:r>
      <w:r w:rsidR="00DB72EB" w:rsidRPr="00DB72EB">
        <w:rPr>
          <w:rFonts w:ascii="Courier New" w:eastAsia="Times New Roman" w:hAnsi="Courier New" w:cs="Courier New"/>
          <w:sz w:val="20"/>
          <w:szCs w:val="20"/>
          <w:lang w:eastAsia="de-DE"/>
        </w:rPr>
        <w:t>name</w:t>
      </w:r>
      <w:r w:rsidR="00DB72EB">
        <w:rPr>
          <w:rFonts w:ascii="Verdana" w:eastAsia="Times New Roman" w:hAnsi="Verdana" w:cs="Courier New"/>
          <w:sz w:val="20"/>
          <w:szCs w:val="20"/>
          <w:lang w:eastAsia="de-DE"/>
        </w:rPr>
        <w:t>-Attribut verfügen.</w:t>
      </w:r>
      <w:r w:rsidR="00F91ACE">
        <w:rPr>
          <w:rFonts w:ascii="Verdana" w:eastAsia="Times New Roman" w:hAnsi="Verdana" w:cs="Courier New"/>
          <w:sz w:val="20"/>
          <w:szCs w:val="20"/>
          <w:lang w:eastAsia="de-DE"/>
        </w:rPr>
        <w:t xml:space="preserve"> Die Daten</w:t>
      </w:r>
      <w:r w:rsidR="00857ED5">
        <w:rPr>
          <w:rFonts w:ascii="Verdana" w:eastAsia="Times New Roman" w:hAnsi="Verdana" w:cs="Courier New"/>
          <w:sz w:val="20"/>
          <w:szCs w:val="20"/>
          <w:lang w:eastAsia="de-DE"/>
        </w:rPr>
        <w:t xml:space="preserve"> werden als Query-Komponente angehängt.</w:t>
      </w:r>
      <w:r w:rsidR="00F91ACE">
        <w:rPr>
          <w:rFonts w:ascii="Verdana" w:eastAsia="Times New Roman" w:hAnsi="Verdana" w:cs="Courier New"/>
          <w:sz w:val="20"/>
          <w:szCs w:val="20"/>
          <w:lang w:eastAsia="de-DE"/>
        </w:rPr>
        <w:t xml:space="preserve"> </w:t>
      </w:r>
      <w:r w:rsidR="00857ED5">
        <w:rPr>
          <w:rFonts w:ascii="Verdana" w:eastAsia="Times New Roman" w:hAnsi="Verdana" w:cs="Courier New"/>
          <w:sz w:val="20"/>
          <w:szCs w:val="20"/>
          <w:lang w:eastAsia="de-DE"/>
        </w:rPr>
        <w:t xml:space="preserve">Dabei </w:t>
      </w:r>
      <w:r w:rsidR="001F7DA3">
        <w:rPr>
          <w:rFonts w:ascii="Verdana" w:eastAsia="Times New Roman" w:hAnsi="Verdana" w:cs="Courier New"/>
          <w:sz w:val="20"/>
          <w:szCs w:val="20"/>
          <w:lang w:eastAsia="de-DE"/>
        </w:rPr>
        <w:t xml:space="preserve">bildet ein Eingabefeld einen </w:t>
      </w:r>
      <w:r w:rsidR="00F91ACE">
        <w:rPr>
          <w:rFonts w:ascii="Verdana" w:eastAsia="Times New Roman" w:hAnsi="Verdana" w:cs="Courier New"/>
          <w:sz w:val="20"/>
          <w:szCs w:val="20"/>
          <w:lang w:eastAsia="de-DE"/>
        </w:rPr>
        <w:t>Parameter</w:t>
      </w:r>
      <w:r w:rsidR="001F7DA3">
        <w:rPr>
          <w:rFonts w:ascii="Verdana" w:eastAsia="Times New Roman" w:hAnsi="Verdana" w:cs="Courier New"/>
          <w:sz w:val="20"/>
          <w:szCs w:val="20"/>
          <w:lang w:eastAsia="de-DE"/>
        </w:rPr>
        <w:t xml:space="preserve">, wobei der </w:t>
      </w:r>
      <w:r w:rsidR="001F7DA3" w:rsidRPr="004D3F34">
        <w:rPr>
          <w:rFonts w:ascii="Verdana" w:eastAsia="Times New Roman" w:hAnsi="Verdana" w:cs="Courier New"/>
          <w:color w:val="4472C4" w:themeColor="accent5"/>
          <w:sz w:val="20"/>
          <w:szCs w:val="20"/>
          <w:lang w:eastAsia="de-DE"/>
        </w:rPr>
        <w:t xml:space="preserve">Parametername </w:t>
      </w:r>
      <w:r w:rsidR="001F7DA3">
        <w:rPr>
          <w:rFonts w:ascii="Verdana" w:eastAsia="Times New Roman" w:hAnsi="Verdana" w:cs="Courier New"/>
          <w:sz w:val="20"/>
          <w:szCs w:val="20"/>
          <w:lang w:eastAsia="de-DE"/>
        </w:rPr>
        <w:t>dem Name</w:t>
      </w:r>
      <w:r w:rsidR="002971E8">
        <w:rPr>
          <w:rFonts w:ascii="Verdana" w:eastAsia="Times New Roman" w:hAnsi="Verdana" w:cs="Courier New"/>
          <w:sz w:val="20"/>
          <w:szCs w:val="20"/>
          <w:lang w:eastAsia="de-DE"/>
        </w:rPr>
        <w:t>n</w:t>
      </w:r>
      <w:r w:rsidR="001F7DA3">
        <w:rPr>
          <w:rFonts w:ascii="Verdana" w:eastAsia="Times New Roman" w:hAnsi="Verdana" w:cs="Courier New"/>
          <w:sz w:val="20"/>
          <w:szCs w:val="20"/>
          <w:lang w:eastAsia="de-DE"/>
        </w:rPr>
        <w:t xml:space="preserve"> des Feldes entspricht (</w:t>
      </w:r>
      <w:r w:rsidR="001F7DA3" w:rsidRPr="002971E8">
        <w:rPr>
          <w:rFonts w:ascii="Courier New" w:eastAsia="Times New Roman" w:hAnsi="Courier New" w:cs="Courier New"/>
          <w:sz w:val="20"/>
          <w:szCs w:val="20"/>
          <w:lang w:eastAsia="de-DE"/>
        </w:rPr>
        <w:t>name</w:t>
      </w:r>
      <w:r w:rsidR="001F7DA3">
        <w:rPr>
          <w:rFonts w:ascii="Verdana" w:eastAsia="Times New Roman" w:hAnsi="Verdana" w:cs="Courier New"/>
          <w:sz w:val="20"/>
          <w:szCs w:val="20"/>
          <w:lang w:eastAsia="de-DE"/>
        </w:rPr>
        <w:t xml:space="preserve">-Attribut) und der </w:t>
      </w:r>
      <w:r w:rsidR="001F7DA3" w:rsidRPr="004D3F34">
        <w:rPr>
          <w:rFonts w:ascii="Verdana" w:eastAsia="Times New Roman" w:hAnsi="Verdana" w:cs="Courier New"/>
          <w:color w:val="C45911" w:themeColor="accent2" w:themeShade="BF"/>
          <w:sz w:val="20"/>
          <w:szCs w:val="20"/>
          <w:lang w:eastAsia="de-DE"/>
        </w:rPr>
        <w:t xml:space="preserve">Parameterwert </w:t>
      </w:r>
      <w:r w:rsidR="001F7DA3">
        <w:rPr>
          <w:rFonts w:ascii="Verdana" w:eastAsia="Times New Roman" w:hAnsi="Verdana" w:cs="Courier New"/>
          <w:sz w:val="20"/>
          <w:szCs w:val="20"/>
          <w:lang w:eastAsia="de-DE"/>
        </w:rPr>
        <w:t>der Eingabe des Benutzers.</w:t>
      </w:r>
      <w:r w:rsidR="00EE1485">
        <w:rPr>
          <w:rFonts w:ascii="Verdana" w:eastAsia="Times New Roman" w:hAnsi="Verdana" w:cs="Courier New"/>
          <w:sz w:val="20"/>
          <w:szCs w:val="20"/>
          <w:lang w:eastAsia="de-DE"/>
        </w:rPr>
        <w:t xml:space="preserve"> Ausgehend vom obigen Beispiel wird folgende Query-Komponente gebildet:</w:t>
      </w:r>
      <w:r w:rsidR="00EE1485">
        <w:rPr>
          <w:rFonts w:ascii="Verdana" w:eastAsia="Times New Roman" w:hAnsi="Verdana" w:cs="Courier New"/>
          <w:sz w:val="20"/>
          <w:szCs w:val="20"/>
          <w:lang w:eastAsia="de-DE"/>
        </w:rPr>
        <w:br/>
      </w:r>
      <w:r w:rsidR="00EE1485">
        <w:rPr>
          <w:rFonts w:ascii="Verdana" w:eastAsia="Times New Roman" w:hAnsi="Verdana" w:cs="Courier New"/>
          <w:sz w:val="20"/>
          <w:szCs w:val="20"/>
          <w:lang w:eastAsia="de-DE"/>
        </w:rPr>
        <w:br/>
      </w:r>
      <w:r w:rsidR="00EE1485">
        <w:rPr>
          <w:rFonts w:ascii="Verdana" w:eastAsia="Times New Roman" w:hAnsi="Verdana" w:cs="Courier New"/>
          <w:sz w:val="20"/>
          <w:szCs w:val="20"/>
          <w:lang w:eastAsia="de-DE"/>
        </w:rPr>
        <w:tab/>
      </w:r>
      <w:proofErr w:type="spellStart"/>
      <w:r w:rsidR="00EE1485" w:rsidRPr="004D3F34">
        <w:rPr>
          <w:rFonts w:ascii="Verdana" w:eastAsia="Times New Roman" w:hAnsi="Verdana" w:cs="Courier New"/>
          <w:color w:val="4472C4" w:themeColor="accent5"/>
          <w:sz w:val="20"/>
          <w:szCs w:val="20"/>
          <w:lang w:eastAsia="de-DE"/>
        </w:rPr>
        <w:t>st</w:t>
      </w:r>
      <w:proofErr w:type="spellEnd"/>
      <w:r w:rsidR="00EE1485" w:rsidRPr="007B5390">
        <w:rPr>
          <w:rFonts w:ascii="Verdana" w:eastAsia="Times New Roman" w:hAnsi="Verdana" w:cs="Courier New"/>
          <w:color w:val="BF8F00" w:themeColor="accent4" w:themeShade="BF"/>
          <w:sz w:val="20"/>
          <w:szCs w:val="20"/>
          <w:lang w:eastAsia="de-DE"/>
        </w:rPr>
        <w:t>=</w:t>
      </w:r>
      <w:proofErr w:type="spellStart"/>
      <w:r w:rsidR="00EE1485" w:rsidRPr="004D3F34">
        <w:rPr>
          <w:rFonts w:ascii="Verdana" w:eastAsia="Times New Roman" w:hAnsi="Verdana" w:cs="Courier New"/>
          <w:color w:val="C45911" w:themeColor="accent2" w:themeShade="BF"/>
          <w:sz w:val="20"/>
          <w:szCs w:val="20"/>
          <w:lang w:eastAsia="de-DE"/>
        </w:rPr>
        <w:t>Königsstraße</w:t>
      </w:r>
      <w:r w:rsidR="00EE1485" w:rsidRPr="007B5390">
        <w:rPr>
          <w:rFonts w:ascii="Verdana" w:eastAsia="Times New Roman" w:hAnsi="Verdana" w:cs="Courier New"/>
          <w:color w:val="BF8F00" w:themeColor="accent4" w:themeShade="BF"/>
          <w:sz w:val="20"/>
          <w:szCs w:val="20"/>
          <w:lang w:eastAsia="de-DE"/>
        </w:rPr>
        <w:t>&amp;</w:t>
      </w:r>
      <w:r w:rsidR="00EE1485" w:rsidRPr="004D3F34">
        <w:rPr>
          <w:rFonts w:ascii="Verdana" w:eastAsia="Times New Roman" w:hAnsi="Verdana" w:cs="Courier New"/>
          <w:color w:val="4472C4" w:themeColor="accent5"/>
          <w:sz w:val="20"/>
          <w:szCs w:val="20"/>
          <w:lang w:eastAsia="de-DE"/>
        </w:rPr>
        <w:t>or</w:t>
      </w:r>
      <w:proofErr w:type="spellEnd"/>
      <w:r w:rsidR="00EE1485" w:rsidRPr="007B5390">
        <w:rPr>
          <w:rFonts w:ascii="Verdana" w:eastAsia="Times New Roman" w:hAnsi="Verdana" w:cs="Courier New"/>
          <w:color w:val="BF8F00" w:themeColor="accent4" w:themeShade="BF"/>
          <w:sz w:val="20"/>
          <w:szCs w:val="20"/>
          <w:lang w:eastAsia="de-DE"/>
        </w:rPr>
        <w:t>=</w:t>
      </w:r>
      <w:r w:rsidR="00EE1485" w:rsidRPr="004D3F34">
        <w:rPr>
          <w:rFonts w:ascii="Verdana" w:eastAsia="Times New Roman" w:hAnsi="Verdana" w:cs="Courier New"/>
          <w:color w:val="C45911" w:themeColor="accent2" w:themeShade="BF"/>
          <w:sz w:val="20"/>
          <w:szCs w:val="20"/>
          <w:lang w:eastAsia="de-DE"/>
        </w:rPr>
        <w:t>Stuttgart</w:t>
      </w:r>
      <w:r w:rsidR="007B5390" w:rsidRPr="007B5390">
        <w:rPr>
          <w:rFonts w:ascii="Verdana" w:eastAsia="Times New Roman" w:hAnsi="Verdana" w:cs="Courier New"/>
          <w:color w:val="BF8F00" w:themeColor="accent4" w:themeShade="BF"/>
          <w:sz w:val="20"/>
          <w:szCs w:val="20"/>
          <w:lang w:eastAsia="de-DE"/>
        </w:rPr>
        <w:br/>
      </w:r>
      <w:r w:rsidR="007B5390">
        <w:rPr>
          <w:rFonts w:ascii="Verdana" w:eastAsia="Times New Roman" w:hAnsi="Verdana" w:cs="Courier New"/>
          <w:sz w:val="20"/>
          <w:szCs w:val="20"/>
          <w:lang w:eastAsia="de-DE"/>
        </w:rPr>
        <w:br/>
        <w:t>Beachten Sie, dass die beiden Parameter durch ein Et-Zeichen getrennt werden.</w:t>
      </w:r>
    </w:p>
    <w:p w14:paraId="4FF3F6F7" w14:textId="196C7DA7" w:rsidR="004D3F34" w:rsidRDefault="00D015F1" w:rsidP="004D3F34">
      <w:pPr>
        <w:rPr>
          <w:rFonts w:ascii="Verdana" w:eastAsia="Times New Roman" w:hAnsi="Verdana" w:cs="Courier New"/>
          <w:sz w:val="20"/>
          <w:szCs w:val="20"/>
          <w:lang w:eastAsia="de-DE"/>
        </w:rPr>
      </w:pPr>
      <w:r w:rsidRPr="00D015F1">
        <w:rPr>
          <w:rFonts w:ascii="Verdana" w:eastAsia="Times New Roman" w:hAnsi="Verdana" w:cs="Courier New"/>
          <w:noProof/>
          <w:color w:val="767171" w:themeColor="background2" w:themeShade="80"/>
          <w:sz w:val="20"/>
          <w:szCs w:val="20"/>
          <w:lang w:eastAsia="de-DE"/>
        </w:rPr>
        <mc:AlternateContent>
          <mc:Choice Requires="wps">
            <w:drawing>
              <wp:anchor distT="0" distB="0" distL="114300" distR="114300" simplePos="0" relativeHeight="251666432" behindDoc="0" locked="0" layoutInCell="1" allowOverlap="1" wp14:anchorId="37145283" wp14:editId="002FA9AF">
                <wp:simplePos x="0" y="0"/>
                <wp:positionH relativeFrom="column">
                  <wp:posOffset>3597385</wp:posOffset>
                </wp:positionH>
                <wp:positionV relativeFrom="paragraph">
                  <wp:posOffset>11366</wp:posOffset>
                </wp:positionV>
                <wp:extent cx="146219" cy="2021858"/>
                <wp:effectExtent l="0" t="4445" r="20955" b="97155"/>
                <wp:wrapNone/>
                <wp:docPr id="16" name="Geschweifte Klammer links 16"/>
                <wp:cNvGraphicFramePr/>
                <a:graphic xmlns:a="http://schemas.openxmlformats.org/drawingml/2006/main">
                  <a:graphicData uri="http://schemas.microsoft.com/office/word/2010/wordprocessingShape">
                    <wps:wsp>
                      <wps:cNvSpPr/>
                      <wps:spPr>
                        <a:xfrm rot="16200000">
                          <a:off x="0" y="0"/>
                          <a:ext cx="146219" cy="2021858"/>
                        </a:xfrm>
                        <a:prstGeom prst="leftBrac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AF1F5" id="Geschweifte Klammer links 16" o:spid="_x0000_s1026" type="#_x0000_t87" style="position:absolute;margin-left:283.25pt;margin-top:.9pt;width:11.5pt;height:159.2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" adj="130" strokecolor="#7f7f7f [1612]" strokeweight=".5pt">
                <v:stroke joinstyle="miter"/>
              </v:shape>
            </w:pict>
          </mc:Fallback>
        </mc:AlternateContent>
      </w:r>
    </w:p>
    <w:p w14:paraId="650F6109" w14:textId="42058D34" w:rsidR="004D3F34" w:rsidRDefault="004D3F34" w:rsidP="004D3F34">
      <w:pPr>
        <w:rPr>
          <w:rFonts w:ascii="Verdana" w:eastAsia="Times New Roman" w:hAnsi="Verdana" w:cs="Courier New"/>
          <w:sz w:val="20"/>
          <w:szCs w:val="20"/>
          <w:lang w:eastAsia="de-DE"/>
        </w:rPr>
      </w:pPr>
    </w:p>
    <w:p w14:paraId="56709412" w14:textId="1A1BFCB3" w:rsidR="004D3F34" w:rsidRDefault="004D3F34" w:rsidP="004D3F34">
      <w:pPr>
        <w:rPr>
          <w:rFonts w:ascii="Verdana" w:eastAsia="Times New Roman" w:hAnsi="Verdana" w:cs="Courier New"/>
          <w:sz w:val="20"/>
          <w:szCs w:val="20"/>
          <w:lang w:eastAsia="de-DE"/>
        </w:rPr>
      </w:pPr>
      <w:r>
        <w:rPr>
          <w:rFonts w:ascii="Verdana" w:eastAsia="Times New Roman" w:hAnsi="Verdana" w:cs="Courier New"/>
          <w:sz w:val="20"/>
          <w:szCs w:val="20"/>
          <w:lang w:eastAsia="de-DE"/>
        </w:rPr>
        <w:t>Aus beiden Teilergebnissen kann nun die resultierende URL erzeugt werden</w:t>
      </w:r>
      <w:r w:rsidR="0089092F">
        <w:rPr>
          <w:rFonts w:ascii="Verdana" w:eastAsia="Times New Roman" w:hAnsi="Verdana" w:cs="Courier New"/>
          <w:sz w:val="20"/>
          <w:szCs w:val="20"/>
          <w:lang w:eastAsia="de-DE"/>
        </w:rPr>
        <w:t>. Die Query-Komponente wird dabei durch ein Fragezeichen vom Zieldokument getrennt:</w:t>
      </w:r>
    </w:p>
    <w:p w14:paraId="751A6710" w14:textId="035EBFE7" w:rsidR="0089092F" w:rsidRDefault="0089092F" w:rsidP="004D3F34">
      <w:pPr>
        <w:rPr>
          <w:rFonts w:ascii="Verdana" w:eastAsia="Times New Roman" w:hAnsi="Verdana" w:cs="Courier New"/>
          <w:sz w:val="20"/>
          <w:szCs w:val="20"/>
          <w:lang w:eastAsia="de-DE"/>
        </w:rPr>
      </w:pPr>
    </w:p>
    <w:p w14:paraId="7FA98E21" w14:textId="5F2C0EB4" w:rsidR="0089092F" w:rsidRPr="004D3F34" w:rsidRDefault="0089092F" w:rsidP="004D3F34">
      <w:pPr>
        <w:rPr>
          <w:rFonts w:ascii="Verdana" w:eastAsia="Times New Roman" w:hAnsi="Verdana" w:cs="Courier New"/>
          <w:sz w:val="20"/>
          <w:szCs w:val="20"/>
          <w:lang w:eastAsia="de-DE"/>
        </w:rPr>
      </w:pPr>
      <w:r>
        <w:rPr>
          <w:rFonts w:ascii="Verdana" w:eastAsia="Times New Roman" w:hAnsi="Verdana" w:cs="Courier New"/>
          <w:sz w:val="20"/>
          <w:szCs w:val="20"/>
          <w:lang w:eastAsia="de-DE"/>
        </w:rPr>
        <w:tab/>
      </w:r>
      <w:r w:rsidRPr="007B5390">
        <w:rPr>
          <w:rFonts w:ascii="Verdana" w:eastAsia="Times New Roman" w:hAnsi="Verdana" w:cs="Courier New"/>
          <w:color w:val="538135" w:themeColor="accent6" w:themeShade="BF"/>
          <w:sz w:val="20"/>
          <w:szCs w:val="20"/>
          <w:lang w:eastAsia="de-DE"/>
        </w:rPr>
        <w:t>http://localhost/fikitv/v1/</w:t>
      </w:r>
      <w:r w:rsidRPr="0076744F">
        <w:rPr>
          <w:rFonts w:ascii="Verdana" w:eastAsia="Times New Roman" w:hAnsi="Verdana" w:cs="Courier New"/>
          <w:color w:val="538135" w:themeColor="accent6" w:themeShade="BF"/>
          <w:sz w:val="20"/>
          <w:szCs w:val="20"/>
          <w:lang w:eastAsia="de-DE"/>
        </w:rPr>
        <w:t>ziel.php</w:t>
      </w:r>
      <w:r w:rsidRPr="0089092F">
        <w:rPr>
          <w:rFonts w:ascii="Verdana" w:eastAsia="Times New Roman" w:hAnsi="Verdana" w:cs="Courier New"/>
          <w:b/>
          <w:bCs/>
          <w:color w:val="FF0000"/>
          <w:sz w:val="20"/>
          <w:szCs w:val="20"/>
          <w:lang w:eastAsia="de-DE"/>
        </w:rPr>
        <w:t>?</w:t>
      </w:r>
      <w:r w:rsidRPr="004D3F34">
        <w:rPr>
          <w:rFonts w:ascii="Verdana" w:eastAsia="Times New Roman" w:hAnsi="Verdana" w:cs="Courier New"/>
          <w:color w:val="4472C4" w:themeColor="accent5"/>
          <w:sz w:val="20"/>
          <w:szCs w:val="20"/>
          <w:lang w:eastAsia="de-DE"/>
        </w:rPr>
        <w:t>st</w:t>
      </w:r>
      <w:r w:rsidRPr="007B5390">
        <w:rPr>
          <w:rFonts w:ascii="Verdana" w:eastAsia="Times New Roman" w:hAnsi="Verdana" w:cs="Courier New"/>
          <w:color w:val="BF8F00" w:themeColor="accent4" w:themeShade="BF"/>
          <w:sz w:val="20"/>
          <w:szCs w:val="20"/>
          <w:lang w:eastAsia="de-DE"/>
        </w:rPr>
        <w:t>=</w:t>
      </w:r>
      <w:r w:rsidRPr="004D3F34">
        <w:rPr>
          <w:rFonts w:ascii="Verdana" w:eastAsia="Times New Roman" w:hAnsi="Verdana" w:cs="Courier New"/>
          <w:color w:val="C45911" w:themeColor="accent2" w:themeShade="BF"/>
          <w:sz w:val="20"/>
          <w:szCs w:val="20"/>
          <w:lang w:eastAsia="de-DE"/>
        </w:rPr>
        <w:t>Königsstraße</w:t>
      </w:r>
      <w:r w:rsidRPr="007B5390">
        <w:rPr>
          <w:rFonts w:ascii="Verdana" w:eastAsia="Times New Roman" w:hAnsi="Verdana" w:cs="Courier New"/>
          <w:color w:val="BF8F00" w:themeColor="accent4" w:themeShade="BF"/>
          <w:sz w:val="20"/>
          <w:szCs w:val="20"/>
          <w:lang w:eastAsia="de-DE"/>
        </w:rPr>
        <w:t>&amp;</w:t>
      </w:r>
      <w:r w:rsidRPr="004D3F34">
        <w:rPr>
          <w:rFonts w:ascii="Verdana" w:eastAsia="Times New Roman" w:hAnsi="Verdana" w:cs="Courier New"/>
          <w:color w:val="4472C4" w:themeColor="accent5"/>
          <w:sz w:val="20"/>
          <w:szCs w:val="20"/>
          <w:lang w:eastAsia="de-DE"/>
        </w:rPr>
        <w:t>or</w:t>
      </w:r>
      <w:r w:rsidRPr="007B5390">
        <w:rPr>
          <w:rFonts w:ascii="Verdana" w:eastAsia="Times New Roman" w:hAnsi="Verdana" w:cs="Courier New"/>
          <w:color w:val="BF8F00" w:themeColor="accent4" w:themeShade="BF"/>
          <w:sz w:val="20"/>
          <w:szCs w:val="20"/>
          <w:lang w:eastAsia="de-DE"/>
        </w:rPr>
        <w:t>=</w:t>
      </w:r>
      <w:r w:rsidRPr="004D3F34">
        <w:rPr>
          <w:rFonts w:ascii="Verdana" w:eastAsia="Times New Roman" w:hAnsi="Verdana" w:cs="Courier New"/>
          <w:color w:val="C45911" w:themeColor="accent2" w:themeShade="BF"/>
          <w:sz w:val="20"/>
          <w:szCs w:val="20"/>
          <w:lang w:eastAsia="de-DE"/>
        </w:rPr>
        <w:t>Stuttgart</w:t>
      </w:r>
    </w:p>
    <w:p w14:paraId="0BDBBAB3" w14:textId="3C7E4C53" w:rsidR="007B5390" w:rsidRDefault="00D015F1" w:rsidP="007B5390">
      <w:pPr>
        <w:rPr>
          <w:rFonts w:ascii="Verdana" w:eastAsia="Times New Roman" w:hAnsi="Verdana" w:cs="Courier New"/>
          <w:sz w:val="20"/>
          <w:szCs w:val="20"/>
          <w:lang w:eastAsia="de-DE"/>
        </w:rPr>
      </w:pPr>
      <w:r>
        <w:rPr>
          <w:rFonts w:ascii="Verdana" w:eastAsia="Times New Roman" w:hAnsi="Verdana" w:cs="Courier New"/>
          <w:noProof/>
          <w:sz w:val="20"/>
          <w:szCs w:val="20"/>
          <w:lang w:eastAsia="de-DE"/>
        </w:rPr>
        <mc:AlternateContent>
          <mc:Choice Requires="wps">
            <w:drawing>
              <wp:anchor distT="0" distB="0" distL="114300" distR="114300" simplePos="0" relativeHeight="251669504" behindDoc="0" locked="0" layoutInCell="1" allowOverlap="1" wp14:anchorId="79F58A20" wp14:editId="4C576AC6">
                <wp:simplePos x="0" y="0"/>
                <wp:positionH relativeFrom="column">
                  <wp:posOffset>3083618</wp:posOffset>
                </wp:positionH>
                <wp:positionV relativeFrom="paragraph">
                  <wp:posOffset>103867</wp:posOffset>
                </wp:positionV>
                <wp:extent cx="1233099" cy="244238"/>
                <wp:effectExtent l="0" t="0" r="0" b="3810"/>
                <wp:wrapNone/>
                <wp:docPr id="18" name="Textfeld 18"/>
                <wp:cNvGraphicFramePr/>
                <a:graphic xmlns:a="http://schemas.openxmlformats.org/drawingml/2006/main">
                  <a:graphicData uri="http://schemas.microsoft.com/office/word/2010/wordprocessingShape">
                    <wps:wsp>
                      <wps:cNvSpPr txBox="1"/>
                      <wps:spPr>
                        <a:xfrm>
                          <a:off x="0" y="0"/>
                          <a:ext cx="1233099" cy="244238"/>
                        </a:xfrm>
                        <a:prstGeom prst="rect">
                          <a:avLst/>
                        </a:prstGeom>
                        <a:noFill/>
                        <a:ln w="6350">
                          <a:noFill/>
                        </a:ln>
                      </wps:spPr>
                      <wps:txbx>
                        <w:txbxContent>
                          <w:p w14:paraId="61B0BA2B" w14:textId="0B6FA73E" w:rsidR="00D015F1" w:rsidRPr="006C4584" w:rsidRDefault="00D015F1" w:rsidP="00D015F1">
                            <w:pPr>
                              <w:rPr>
                                <w:color w:val="808080" w:themeColor="background1" w:themeShade="80"/>
                                <w:sz w:val="20"/>
                                <w:szCs w:val="18"/>
                              </w:rPr>
                            </w:pPr>
                            <w:r w:rsidRPr="006C4584">
                              <w:rPr>
                                <w:color w:val="808080" w:themeColor="background1" w:themeShade="80"/>
                                <w:sz w:val="20"/>
                                <w:szCs w:val="18"/>
                              </w:rPr>
                              <w:t>Query-Komponente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58A20" id="_x0000_t202" coordsize="21600,21600" o:spt="202" path="m,l,21600r21600,l21600,xe">
                <v:stroke joinstyle="miter"/>
                <v:path gradientshapeok="t" o:connecttype="rect"/>
              </v:shapetype>
              <v:shape id="Textfeld 18" o:spid="_x0000_s1026" type="#_x0000_t202" style="position:absolute;margin-left:242.8pt;margin-top:8.2pt;width:97.1pt;height:1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" filled="f" stroked="f" strokeweight=".5pt">
                <v:textbox>
                  <w:txbxContent>
                    <w:p w14:paraId="61B0BA2B" w14:textId="0B6FA73E" w:rsidR="00D015F1" w:rsidRPr="006C4584" w:rsidRDefault="00D015F1" w:rsidP="00D015F1">
                      <w:pPr>
                        <w:rPr>
                          <w:color w:val="808080" w:themeColor="background1" w:themeShade="80"/>
                          <w:sz w:val="20"/>
                          <w:szCs w:val="18"/>
                        </w:rPr>
                      </w:pPr>
                      <w:r w:rsidRPr="006C4584">
                        <w:rPr>
                          <w:color w:val="808080" w:themeColor="background1" w:themeShade="80"/>
                          <w:sz w:val="20"/>
                          <w:szCs w:val="18"/>
                        </w:rPr>
                        <w:t>Query-Komponente</w:t>
                      </w:r>
                    </w:p>
                  </w:txbxContent>
                </v:textbox>
              </v:shape>
            </w:pict>
          </mc:Fallback>
        </mc:AlternateContent>
      </w:r>
      <w:r>
        <w:rPr>
          <w:rFonts w:ascii="Verdana" w:eastAsia="Times New Roman" w:hAnsi="Verdana" w:cs="Courier New"/>
          <w:noProof/>
          <w:sz w:val="20"/>
          <w:szCs w:val="20"/>
          <w:lang w:eastAsia="de-DE"/>
        </w:rPr>
        <mc:AlternateContent>
          <mc:Choice Requires="wps">
            <w:drawing>
              <wp:anchor distT="0" distB="0" distL="114300" distR="114300" simplePos="0" relativeHeight="251667456" behindDoc="0" locked="0" layoutInCell="1" allowOverlap="1" wp14:anchorId="67F5F087" wp14:editId="0E70C5CE">
                <wp:simplePos x="0" y="0"/>
                <wp:positionH relativeFrom="column">
                  <wp:posOffset>1079648</wp:posOffset>
                </wp:positionH>
                <wp:positionV relativeFrom="paragraph">
                  <wp:posOffset>107102</wp:posOffset>
                </wp:positionV>
                <wp:extent cx="932271" cy="244238"/>
                <wp:effectExtent l="0" t="0" r="0" b="3810"/>
                <wp:wrapNone/>
                <wp:docPr id="17" name="Textfeld 17"/>
                <wp:cNvGraphicFramePr/>
                <a:graphic xmlns:a="http://schemas.openxmlformats.org/drawingml/2006/main">
                  <a:graphicData uri="http://schemas.microsoft.com/office/word/2010/wordprocessingShape">
                    <wps:wsp>
                      <wps:cNvSpPr txBox="1"/>
                      <wps:spPr>
                        <a:xfrm>
                          <a:off x="0" y="0"/>
                          <a:ext cx="932271" cy="244238"/>
                        </a:xfrm>
                        <a:prstGeom prst="rect">
                          <a:avLst/>
                        </a:prstGeom>
                        <a:noFill/>
                        <a:ln w="6350">
                          <a:noFill/>
                        </a:ln>
                      </wps:spPr>
                      <wps:txbx>
                        <w:txbxContent>
                          <w:p w14:paraId="4EC731E5" w14:textId="57C6CDBB" w:rsidR="00D015F1" w:rsidRPr="00D015F1" w:rsidRDefault="00D015F1">
                            <w:pPr>
                              <w:rPr>
                                <w:color w:val="538135" w:themeColor="accent6" w:themeShade="BF"/>
                                <w:sz w:val="20"/>
                                <w:szCs w:val="18"/>
                              </w:rPr>
                            </w:pPr>
                            <w:r w:rsidRPr="00D015F1">
                              <w:rPr>
                                <w:color w:val="538135" w:themeColor="accent6" w:themeShade="BF"/>
                                <w:sz w:val="20"/>
                                <w:szCs w:val="18"/>
                              </w:rPr>
                              <w:t>Zieldokument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5F087" id="Textfeld 17" o:spid="_x0000_s1027" type="#_x0000_t202" style="position:absolute;margin-left:85pt;margin-top:8.45pt;width:73.4pt;height:1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" filled="f" stroked="f" strokeweight=".5pt">
                <v:textbox>
                  <w:txbxContent>
                    <w:p w14:paraId="4EC731E5" w14:textId="57C6CDBB" w:rsidR="00D015F1" w:rsidRPr="00D015F1" w:rsidRDefault="00D015F1">
                      <w:pPr>
                        <w:rPr>
                          <w:color w:val="538135" w:themeColor="accent6" w:themeShade="BF"/>
                          <w:sz w:val="20"/>
                          <w:szCs w:val="18"/>
                        </w:rPr>
                      </w:pPr>
                      <w:r w:rsidRPr="00D015F1">
                        <w:rPr>
                          <w:color w:val="538135" w:themeColor="accent6" w:themeShade="BF"/>
                          <w:sz w:val="20"/>
                          <w:szCs w:val="18"/>
                        </w:rPr>
                        <w:t>Zieldokument</w:t>
                      </w:r>
                    </w:p>
                  </w:txbxContent>
                </v:textbox>
              </v:shape>
            </w:pict>
          </mc:Fallback>
        </mc:AlternateContent>
      </w:r>
    </w:p>
    <w:p w14:paraId="336B7B86" w14:textId="4FC7BBD9" w:rsidR="00B45AB3" w:rsidRDefault="00B45AB3" w:rsidP="007B5390">
      <w:pPr>
        <w:rPr>
          <w:rFonts w:ascii="Verdana" w:eastAsia="Times New Roman" w:hAnsi="Verdana" w:cs="Courier New"/>
          <w:sz w:val="20"/>
          <w:szCs w:val="20"/>
          <w:lang w:eastAsia="de-DE"/>
        </w:rPr>
      </w:pPr>
    </w:p>
    <w:p w14:paraId="23BDADBD" w14:textId="2B47EB71" w:rsidR="002D6CDF" w:rsidRDefault="002D6CDF" w:rsidP="007B5390">
      <w:pPr>
        <w:rPr>
          <w:rFonts w:ascii="Verdana" w:eastAsia="Times New Roman" w:hAnsi="Verdana" w:cs="Courier New"/>
          <w:sz w:val="20"/>
          <w:szCs w:val="20"/>
          <w:lang w:eastAsia="de-DE"/>
        </w:rPr>
      </w:pPr>
    </w:p>
    <w:p w14:paraId="491A1789" w14:textId="77777777" w:rsidR="006D0877" w:rsidRDefault="006D0877" w:rsidP="007B5390">
      <w:pPr>
        <w:rPr>
          <w:rFonts w:ascii="Verdana" w:eastAsia="Times New Roman" w:hAnsi="Verdana" w:cs="Courier New"/>
          <w:sz w:val="20"/>
          <w:szCs w:val="20"/>
          <w:lang w:eastAsia="de-DE"/>
        </w:rPr>
      </w:pPr>
    </w:p>
    <w:p w14:paraId="48D9E878" w14:textId="7A285B18" w:rsidR="005506AF" w:rsidRDefault="00B45AB3" w:rsidP="007B5390">
      <w:pPr>
        <w:rPr>
          <w:rFonts w:ascii="Verdana" w:eastAsia="Times New Roman" w:hAnsi="Verdana" w:cs="Courier New"/>
          <w:sz w:val="20"/>
          <w:szCs w:val="20"/>
          <w:lang w:eastAsia="de-DE"/>
        </w:rPr>
      </w:pPr>
      <w:r>
        <w:rPr>
          <w:rFonts w:ascii="Verdana" w:eastAsia="Times New Roman" w:hAnsi="Verdana" w:cs="Courier New"/>
          <w:sz w:val="20"/>
          <w:szCs w:val="20"/>
          <w:lang w:eastAsia="de-DE"/>
        </w:rPr>
        <w:t>Im letzten Schritt führt der Browser eine Anfrage mit der soeben erzeugte URL</w:t>
      </w:r>
      <w:r w:rsidR="00EB25F6">
        <w:rPr>
          <w:rFonts w:ascii="Verdana" w:eastAsia="Times New Roman" w:hAnsi="Verdana" w:cs="Courier New"/>
          <w:sz w:val="20"/>
          <w:szCs w:val="20"/>
          <w:lang w:eastAsia="de-DE"/>
        </w:rPr>
        <w:t xml:space="preserve"> aus</w:t>
      </w:r>
      <w:r w:rsidR="006D0877">
        <w:rPr>
          <w:rFonts w:ascii="Verdana" w:eastAsia="Times New Roman" w:hAnsi="Verdana" w:cs="Courier New"/>
          <w:sz w:val="20"/>
          <w:szCs w:val="20"/>
          <w:lang w:eastAsia="de-DE"/>
        </w:rPr>
        <w:t xml:space="preserve">, die Antwort des Webservers wird </w:t>
      </w:r>
      <w:r w:rsidR="00B410DB">
        <w:rPr>
          <w:rFonts w:ascii="Verdana" w:eastAsia="Times New Roman" w:hAnsi="Verdana" w:cs="Courier New"/>
          <w:sz w:val="20"/>
          <w:szCs w:val="20"/>
          <w:lang w:eastAsia="de-DE"/>
        </w:rPr>
        <w:t>anschließend</w:t>
      </w:r>
      <w:r w:rsidR="006D0877">
        <w:rPr>
          <w:rFonts w:ascii="Verdana" w:eastAsia="Times New Roman" w:hAnsi="Verdana" w:cs="Courier New"/>
          <w:sz w:val="20"/>
          <w:szCs w:val="20"/>
          <w:lang w:eastAsia="de-DE"/>
        </w:rPr>
        <w:t xml:space="preserve"> im Browserfenster angezeigt.</w:t>
      </w:r>
    </w:p>
    <w:p w14:paraId="793B9D0E" w14:textId="7F050D4E" w:rsidR="003B5304" w:rsidRDefault="003B5304" w:rsidP="007B5390">
      <w:pPr>
        <w:rPr>
          <w:rFonts w:ascii="Verdana" w:eastAsia="Times New Roman" w:hAnsi="Verdana" w:cs="Courier New"/>
          <w:sz w:val="20"/>
          <w:szCs w:val="20"/>
          <w:lang w:eastAsia="de-DE"/>
        </w:rPr>
      </w:pPr>
    </w:p>
    <w:p w14:paraId="7FDC66D6" w14:textId="77777777" w:rsidR="003B5304" w:rsidRPr="007B5390" w:rsidRDefault="003B5304" w:rsidP="007B5390">
      <w:pPr>
        <w:rPr>
          <w:rFonts w:ascii="Verdana" w:eastAsia="Times New Roman" w:hAnsi="Verdana" w:cs="Courier New"/>
          <w:sz w:val="20"/>
          <w:szCs w:val="20"/>
          <w:lang w:eastAsia="de-DE"/>
        </w:rPr>
      </w:pPr>
    </w:p>
    <w:sectPr w:rsidR="003B5304" w:rsidRPr="007B5390" w:rsidSect="00B90AA2">
      <w:headerReference w:type="default" r:id="rId14"/>
      <w:footerReference w:type="defaul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12FA95" w14:textId="77777777" w:rsidR="0033399F" w:rsidRDefault="0033399F" w:rsidP="00B90AA2">
      <w:r>
        <w:separator/>
      </w:r>
    </w:p>
  </w:endnote>
  <w:endnote w:type="continuationSeparator" w:id="0">
    <w:p w14:paraId="4D3BDAF1" w14:textId="77777777" w:rsidR="0033399F" w:rsidRDefault="0033399F"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32DFCFFD"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3C49EE">
            <w:rPr>
              <w:rFonts w:cs="Times New Roman"/>
              <w:noProof/>
              <w:sz w:val="20"/>
              <w:szCs w:val="16"/>
            </w:rPr>
            <w:t>L1_2.1 HTML-Formular erstellen.docx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16685" w14:textId="77777777" w:rsidR="0033399F" w:rsidRDefault="0033399F" w:rsidP="00B90AA2">
      <w:r>
        <w:separator/>
      </w:r>
    </w:p>
  </w:footnote>
  <w:footnote w:type="continuationSeparator" w:id="0">
    <w:p w14:paraId="17056E14" w14:textId="77777777" w:rsidR="0033399F" w:rsidRDefault="0033399F"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27532"/>
    <w:rsid w:val="00027B2E"/>
    <w:rsid w:val="00033DA4"/>
    <w:rsid w:val="00050A77"/>
    <w:rsid w:val="00060020"/>
    <w:rsid w:val="000710E4"/>
    <w:rsid w:val="00071816"/>
    <w:rsid w:val="0007352B"/>
    <w:rsid w:val="00083A2B"/>
    <w:rsid w:val="000864AC"/>
    <w:rsid w:val="00086A48"/>
    <w:rsid w:val="00087EB5"/>
    <w:rsid w:val="00092A61"/>
    <w:rsid w:val="00095B46"/>
    <w:rsid w:val="000B647A"/>
    <w:rsid w:val="000B7B73"/>
    <w:rsid w:val="000C3E1F"/>
    <w:rsid w:val="000D3376"/>
    <w:rsid w:val="000D5EEB"/>
    <w:rsid w:val="000E4250"/>
    <w:rsid w:val="000F2B8E"/>
    <w:rsid w:val="001075AA"/>
    <w:rsid w:val="00111CED"/>
    <w:rsid w:val="00120386"/>
    <w:rsid w:val="0012145D"/>
    <w:rsid w:val="0012347D"/>
    <w:rsid w:val="00126897"/>
    <w:rsid w:val="00134153"/>
    <w:rsid w:val="00140170"/>
    <w:rsid w:val="00152D61"/>
    <w:rsid w:val="0016008D"/>
    <w:rsid w:val="001655C4"/>
    <w:rsid w:val="001757EC"/>
    <w:rsid w:val="001765AA"/>
    <w:rsid w:val="00184475"/>
    <w:rsid w:val="001877EA"/>
    <w:rsid w:val="00192767"/>
    <w:rsid w:val="001A48DF"/>
    <w:rsid w:val="001B4E7C"/>
    <w:rsid w:val="001C6EF3"/>
    <w:rsid w:val="001D01EB"/>
    <w:rsid w:val="001D634E"/>
    <w:rsid w:val="001D6604"/>
    <w:rsid w:val="001E0BAE"/>
    <w:rsid w:val="001E2BBD"/>
    <w:rsid w:val="001F3696"/>
    <w:rsid w:val="001F7DA3"/>
    <w:rsid w:val="002011EA"/>
    <w:rsid w:val="00205780"/>
    <w:rsid w:val="002124C4"/>
    <w:rsid w:val="00213A76"/>
    <w:rsid w:val="002165F0"/>
    <w:rsid w:val="00221F98"/>
    <w:rsid w:val="00223EB4"/>
    <w:rsid w:val="002246A5"/>
    <w:rsid w:val="00226F63"/>
    <w:rsid w:val="002322D1"/>
    <w:rsid w:val="00233B15"/>
    <w:rsid w:val="00241276"/>
    <w:rsid w:val="00247952"/>
    <w:rsid w:val="00253062"/>
    <w:rsid w:val="00260140"/>
    <w:rsid w:val="00264E2F"/>
    <w:rsid w:val="0027031C"/>
    <w:rsid w:val="00272955"/>
    <w:rsid w:val="0028163B"/>
    <w:rsid w:val="002919EB"/>
    <w:rsid w:val="00295350"/>
    <w:rsid w:val="002971E8"/>
    <w:rsid w:val="002A54A8"/>
    <w:rsid w:val="002B758E"/>
    <w:rsid w:val="002C3DA7"/>
    <w:rsid w:val="002D6CDF"/>
    <w:rsid w:val="002E500D"/>
    <w:rsid w:val="002E6116"/>
    <w:rsid w:val="002E7FF9"/>
    <w:rsid w:val="002F50A5"/>
    <w:rsid w:val="00305CEB"/>
    <w:rsid w:val="00323511"/>
    <w:rsid w:val="0033399F"/>
    <w:rsid w:val="0033574E"/>
    <w:rsid w:val="0033599F"/>
    <w:rsid w:val="00356653"/>
    <w:rsid w:val="0036223C"/>
    <w:rsid w:val="003628EE"/>
    <w:rsid w:val="00365EB6"/>
    <w:rsid w:val="003A65D1"/>
    <w:rsid w:val="003B364D"/>
    <w:rsid w:val="003B5304"/>
    <w:rsid w:val="003B541F"/>
    <w:rsid w:val="003C347E"/>
    <w:rsid w:val="003C49EE"/>
    <w:rsid w:val="003C55C3"/>
    <w:rsid w:val="003C5C7C"/>
    <w:rsid w:val="003D060A"/>
    <w:rsid w:val="003D145C"/>
    <w:rsid w:val="003D1BD4"/>
    <w:rsid w:val="003D238A"/>
    <w:rsid w:val="003D49CB"/>
    <w:rsid w:val="003E08AE"/>
    <w:rsid w:val="003E0C70"/>
    <w:rsid w:val="003E0E7A"/>
    <w:rsid w:val="003E197F"/>
    <w:rsid w:val="003E5042"/>
    <w:rsid w:val="003E5AD6"/>
    <w:rsid w:val="003F66A0"/>
    <w:rsid w:val="00403104"/>
    <w:rsid w:val="00413602"/>
    <w:rsid w:val="0041757C"/>
    <w:rsid w:val="0042063A"/>
    <w:rsid w:val="004255F2"/>
    <w:rsid w:val="0042684F"/>
    <w:rsid w:val="0042738B"/>
    <w:rsid w:val="00431F05"/>
    <w:rsid w:val="00432FEB"/>
    <w:rsid w:val="00440F2A"/>
    <w:rsid w:val="004511B1"/>
    <w:rsid w:val="004511CC"/>
    <w:rsid w:val="00465F48"/>
    <w:rsid w:val="004664BA"/>
    <w:rsid w:val="0049112D"/>
    <w:rsid w:val="004917FF"/>
    <w:rsid w:val="0049206D"/>
    <w:rsid w:val="0049496F"/>
    <w:rsid w:val="004A624C"/>
    <w:rsid w:val="004C1F62"/>
    <w:rsid w:val="004C3CE9"/>
    <w:rsid w:val="004C428D"/>
    <w:rsid w:val="004C5514"/>
    <w:rsid w:val="004D3774"/>
    <w:rsid w:val="004D3F34"/>
    <w:rsid w:val="004E5A7C"/>
    <w:rsid w:val="004F5B88"/>
    <w:rsid w:val="004F5BFF"/>
    <w:rsid w:val="00507A6D"/>
    <w:rsid w:val="00515A07"/>
    <w:rsid w:val="00517418"/>
    <w:rsid w:val="0052622E"/>
    <w:rsid w:val="00536EDD"/>
    <w:rsid w:val="005506AF"/>
    <w:rsid w:val="00555275"/>
    <w:rsid w:val="00572C8E"/>
    <w:rsid w:val="00575225"/>
    <w:rsid w:val="0057777C"/>
    <w:rsid w:val="0058324C"/>
    <w:rsid w:val="00586D33"/>
    <w:rsid w:val="00595D65"/>
    <w:rsid w:val="005B6CCC"/>
    <w:rsid w:val="005C5B05"/>
    <w:rsid w:val="005C6335"/>
    <w:rsid w:val="005E05B0"/>
    <w:rsid w:val="005E4477"/>
    <w:rsid w:val="005E6342"/>
    <w:rsid w:val="005F02CB"/>
    <w:rsid w:val="005F0CA2"/>
    <w:rsid w:val="005F2737"/>
    <w:rsid w:val="005F6970"/>
    <w:rsid w:val="0060525D"/>
    <w:rsid w:val="00607259"/>
    <w:rsid w:val="00611691"/>
    <w:rsid w:val="00612882"/>
    <w:rsid w:val="00615CE3"/>
    <w:rsid w:val="0061714F"/>
    <w:rsid w:val="0062668C"/>
    <w:rsid w:val="00636691"/>
    <w:rsid w:val="00637160"/>
    <w:rsid w:val="00646439"/>
    <w:rsid w:val="006559B7"/>
    <w:rsid w:val="00655D50"/>
    <w:rsid w:val="00663A7B"/>
    <w:rsid w:val="0067379C"/>
    <w:rsid w:val="0067762D"/>
    <w:rsid w:val="00682423"/>
    <w:rsid w:val="00682C3C"/>
    <w:rsid w:val="006932BD"/>
    <w:rsid w:val="0069527E"/>
    <w:rsid w:val="006A5230"/>
    <w:rsid w:val="006A52C1"/>
    <w:rsid w:val="006B493E"/>
    <w:rsid w:val="006C4584"/>
    <w:rsid w:val="006D0877"/>
    <w:rsid w:val="006D1B08"/>
    <w:rsid w:val="006D3E45"/>
    <w:rsid w:val="006D42C7"/>
    <w:rsid w:val="006D4ABB"/>
    <w:rsid w:val="006D5A56"/>
    <w:rsid w:val="006F1B89"/>
    <w:rsid w:val="006F4EB6"/>
    <w:rsid w:val="00703027"/>
    <w:rsid w:val="00714369"/>
    <w:rsid w:val="00715B2E"/>
    <w:rsid w:val="00716C4A"/>
    <w:rsid w:val="0072173C"/>
    <w:rsid w:val="00723679"/>
    <w:rsid w:val="00726D0F"/>
    <w:rsid w:val="007305BA"/>
    <w:rsid w:val="007378F1"/>
    <w:rsid w:val="00747C16"/>
    <w:rsid w:val="0076624E"/>
    <w:rsid w:val="00766624"/>
    <w:rsid w:val="007672A0"/>
    <w:rsid w:val="0076744F"/>
    <w:rsid w:val="00783786"/>
    <w:rsid w:val="00797814"/>
    <w:rsid w:val="007A6EC9"/>
    <w:rsid w:val="007B5390"/>
    <w:rsid w:val="007B7E6C"/>
    <w:rsid w:val="007C2FD1"/>
    <w:rsid w:val="007C329D"/>
    <w:rsid w:val="007C5BE6"/>
    <w:rsid w:val="007D7401"/>
    <w:rsid w:val="007F1D1A"/>
    <w:rsid w:val="007F3C4B"/>
    <w:rsid w:val="007F4E46"/>
    <w:rsid w:val="007F7752"/>
    <w:rsid w:val="00807269"/>
    <w:rsid w:val="008114BD"/>
    <w:rsid w:val="00815D70"/>
    <w:rsid w:val="00823249"/>
    <w:rsid w:val="008312D5"/>
    <w:rsid w:val="00832087"/>
    <w:rsid w:val="008443B4"/>
    <w:rsid w:val="008509F8"/>
    <w:rsid w:val="00857ED5"/>
    <w:rsid w:val="00864017"/>
    <w:rsid w:val="00876531"/>
    <w:rsid w:val="00884489"/>
    <w:rsid w:val="008855DF"/>
    <w:rsid w:val="00887FD1"/>
    <w:rsid w:val="0089092F"/>
    <w:rsid w:val="008B0924"/>
    <w:rsid w:val="008C101D"/>
    <w:rsid w:val="008D2725"/>
    <w:rsid w:val="008D41FF"/>
    <w:rsid w:val="008D6B82"/>
    <w:rsid w:val="008E1203"/>
    <w:rsid w:val="008E5B04"/>
    <w:rsid w:val="008F3EEE"/>
    <w:rsid w:val="008F7130"/>
    <w:rsid w:val="008F79F3"/>
    <w:rsid w:val="00906BB7"/>
    <w:rsid w:val="00910180"/>
    <w:rsid w:val="00914694"/>
    <w:rsid w:val="00920887"/>
    <w:rsid w:val="00921AF6"/>
    <w:rsid w:val="009247F3"/>
    <w:rsid w:val="00925AFE"/>
    <w:rsid w:val="0092796C"/>
    <w:rsid w:val="00942DDA"/>
    <w:rsid w:val="0094440D"/>
    <w:rsid w:val="00946710"/>
    <w:rsid w:val="00947BED"/>
    <w:rsid w:val="0095649E"/>
    <w:rsid w:val="00962C05"/>
    <w:rsid w:val="00984283"/>
    <w:rsid w:val="0099149B"/>
    <w:rsid w:val="009961E0"/>
    <w:rsid w:val="009A09DF"/>
    <w:rsid w:val="009B2990"/>
    <w:rsid w:val="009C0765"/>
    <w:rsid w:val="009C1BA4"/>
    <w:rsid w:val="009C60DC"/>
    <w:rsid w:val="009D36AC"/>
    <w:rsid w:val="009D3BE3"/>
    <w:rsid w:val="009E03E9"/>
    <w:rsid w:val="009E37DF"/>
    <w:rsid w:val="009F0291"/>
    <w:rsid w:val="009F23E2"/>
    <w:rsid w:val="00A0506B"/>
    <w:rsid w:val="00A06921"/>
    <w:rsid w:val="00A1356C"/>
    <w:rsid w:val="00A2135A"/>
    <w:rsid w:val="00A307EB"/>
    <w:rsid w:val="00A33FF2"/>
    <w:rsid w:val="00A36447"/>
    <w:rsid w:val="00A37DB2"/>
    <w:rsid w:val="00A407C2"/>
    <w:rsid w:val="00A50C67"/>
    <w:rsid w:val="00A5559C"/>
    <w:rsid w:val="00A6251A"/>
    <w:rsid w:val="00A745E7"/>
    <w:rsid w:val="00A7776E"/>
    <w:rsid w:val="00A777B6"/>
    <w:rsid w:val="00A81D23"/>
    <w:rsid w:val="00A84F04"/>
    <w:rsid w:val="00A93973"/>
    <w:rsid w:val="00AB20DD"/>
    <w:rsid w:val="00AC44C7"/>
    <w:rsid w:val="00AD205C"/>
    <w:rsid w:val="00AD3335"/>
    <w:rsid w:val="00AE06A7"/>
    <w:rsid w:val="00AE10ED"/>
    <w:rsid w:val="00AE3208"/>
    <w:rsid w:val="00AE345D"/>
    <w:rsid w:val="00AE54B1"/>
    <w:rsid w:val="00B0199C"/>
    <w:rsid w:val="00B01B31"/>
    <w:rsid w:val="00B02AC8"/>
    <w:rsid w:val="00B04964"/>
    <w:rsid w:val="00B04AB8"/>
    <w:rsid w:val="00B0647F"/>
    <w:rsid w:val="00B07947"/>
    <w:rsid w:val="00B100E9"/>
    <w:rsid w:val="00B2290D"/>
    <w:rsid w:val="00B24571"/>
    <w:rsid w:val="00B26CC8"/>
    <w:rsid w:val="00B410DB"/>
    <w:rsid w:val="00B4426B"/>
    <w:rsid w:val="00B45AB3"/>
    <w:rsid w:val="00B5317B"/>
    <w:rsid w:val="00B60342"/>
    <w:rsid w:val="00B61D3E"/>
    <w:rsid w:val="00B67CAB"/>
    <w:rsid w:val="00B71135"/>
    <w:rsid w:val="00B819AC"/>
    <w:rsid w:val="00B843A7"/>
    <w:rsid w:val="00B84FFB"/>
    <w:rsid w:val="00B85497"/>
    <w:rsid w:val="00B90AA2"/>
    <w:rsid w:val="00B948DC"/>
    <w:rsid w:val="00B95E69"/>
    <w:rsid w:val="00BA2473"/>
    <w:rsid w:val="00BA5CBF"/>
    <w:rsid w:val="00BB5750"/>
    <w:rsid w:val="00BB7827"/>
    <w:rsid w:val="00BC378F"/>
    <w:rsid w:val="00BD5CAF"/>
    <w:rsid w:val="00BE2BA4"/>
    <w:rsid w:val="00BE3E98"/>
    <w:rsid w:val="00BF3591"/>
    <w:rsid w:val="00BF37B5"/>
    <w:rsid w:val="00BF742E"/>
    <w:rsid w:val="00C03DB0"/>
    <w:rsid w:val="00C05CA5"/>
    <w:rsid w:val="00C20D12"/>
    <w:rsid w:val="00C33092"/>
    <w:rsid w:val="00C33402"/>
    <w:rsid w:val="00C417D1"/>
    <w:rsid w:val="00C457B4"/>
    <w:rsid w:val="00C60BC7"/>
    <w:rsid w:val="00C61825"/>
    <w:rsid w:val="00C62B21"/>
    <w:rsid w:val="00C705C0"/>
    <w:rsid w:val="00C712B9"/>
    <w:rsid w:val="00C726C5"/>
    <w:rsid w:val="00C7329E"/>
    <w:rsid w:val="00C81B71"/>
    <w:rsid w:val="00C941A9"/>
    <w:rsid w:val="00CA6CE0"/>
    <w:rsid w:val="00CB0AD7"/>
    <w:rsid w:val="00CC1DD4"/>
    <w:rsid w:val="00CC476A"/>
    <w:rsid w:val="00CC6654"/>
    <w:rsid w:val="00CD4B56"/>
    <w:rsid w:val="00CE0ED5"/>
    <w:rsid w:val="00CE6126"/>
    <w:rsid w:val="00CE7466"/>
    <w:rsid w:val="00CF7230"/>
    <w:rsid w:val="00D0089A"/>
    <w:rsid w:val="00D015F1"/>
    <w:rsid w:val="00D17E57"/>
    <w:rsid w:val="00D220CF"/>
    <w:rsid w:val="00D247FB"/>
    <w:rsid w:val="00D42940"/>
    <w:rsid w:val="00D449FA"/>
    <w:rsid w:val="00D52E47"/>
    <w:rsid w:val="00D53DF2"/>
    <w:rsid w:val="00D561DF"/>
    <w:rsid w:val="00D6464F"/>
    <w:rsid w:val="00DA5D49"/>
    <w:rsid w:val="00DB1D9D"/>
    <w:rsid w:val="00DB55F6"/>
    <w:rsid w:val="00DB714C"/>
    <w:rsid w:val="00DB72EB"/>
    <w:rsid w:val="00DC562B"/>
    <w:rsid w:val="00DD4BD8"/>
    <w:rsid w:val="00DE4A7D"/>
    <w:rsid w:val="00DE5199"/>
    <w:rsid w:val="00DE5477"/>
    <w:rsid w:val="00DF0E24"/>
    <w:rsid w:val="00DF68FC"/>
    <w:rsid w:val="00DF6A8F"/>
    <w:rsid w:val="00DF71FF"/>
    <w:rsid w:val="00E00E0F"/>
    <w:rsid w:val="00E129E8"/>
    <w:rsid w:val="00E15416"/>
    <w:rsid w:val="00E155E9"/>
    <w:rsid w:val="00E16C65"/>
    <w:rsid w:val="00E17E20"/>
    <w:rsid w:val="00E22FF4"/>
    <w:rsid w:val="00E25B9E"/>
    <w:rsid w:val="00E26B97"/>
    <w:rsid w:val="00E27A36"/>
    <w:rsid w:val="00E30C4F"/>
    <w:rsid w:val="00E37C4B"/>
    <w:rsid w:val="00E40B75"/>
    <w:rsid w:val="00E41243"/>
    <w:rsid w:val="00E42CBC"/>
    <w:rsid w:val="00E47020"/>
    <w:rsid w:val="00E47D10"/>
    <w:rsid w:val="00E47DB7"/>
    <w:rsid w:val="00E57AB5"/>
    <w:rsid w:val="00E64C33"/>
    <w:rsid w:val="00E80F58"/>
    <w:rsid w:val="00E81873"/>
    <w:rsid w:val="00EA0964"/>
    <w:rsid w:val="00EA2CBE"/>
    <w:rsid w:val="00EA2F0E"/>
    <w:rsid w:val="00EA3F90"/>
    <w:rsid w:val="00EA7DF1"/>
    <w:rsid w:val="00EB06DE"/>
    <w:rsid w:val="00EB0BB1"/>
    <w:rsid w:val="00EB0D19"/>
    <w:rsid w:val="00EB25F6"/>
    <w:rsid w:val="00EB5029"/>
    <w:rsid w:val="00EB5130"/>
    <w:rsid w:val="00EC4C51"/>
    <w:rsid w:val="00EC4D70"/>
    <w:rsid w:val="00EE1485"/>
    <w:rsid w:val="00EE1F18"/>
    <w:rsid w:val="00EE6755"/>
    <w:rsid w:val="00EF156F"/>
    <w:rsid w:val="00EF52E9"/>
    <w:rsid w:val="00EF71B2"/>
    <w:rsid w:val="00F0112F"/>
    <w:rsid w:val="00F0272F"/>
    <w:rsid w:val="00F123A9"/>
    <w:rsid w:val="00F12ED0"/>
    <w:rsid w:val="00F13103"/>
    <w:rsid w:val="00F17753"/>
    <w:rsid w:val="00F20D01"/>
    <w:rsid w:val="00F30A7D"/>
    <w:rsid w:val="00F55359"/>
    <w:rsid w:val="00F5682A"/>
    <w:rsid w:val="00F60D4F"/>
    <w:rsid w:val="00F84259"/>
    <w:rsid w:val="00F869CF"/>
    <w:rsid w:val="00F91ACE"/>
    <w:rsid w:val="00F97C73"/>
    <w:rsid w:val="00FA36A0"/>
    <w:rsid w:val="00FA6062"/>
    <w:rsid w:val="00FA7539"/>
    <w:rsid w:val="00FD0D0D"/>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6653"/>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1051</Words>
  <Characters>6625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422</cp:revision>
  <cp:lastPrinted>2020-07-06T08:10:00Z</cp:lastPrinted>
  <dcterms:created xsi:type="dcterms:W3CDTF">2019-11-02T08:18:00Z</dcterms:created>
  <dcterms:modified xsi:type="dcterms:W3CDTF">2020-09-14T17:39:00Z</dcterms:modified>
</cp:coreProperties>
</file>